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661557C6" w:rsidR="00D56A5F" w:rsidRPr="00837E1D" w:rsidRDefault="00181906" w:rsidP="00837E1D">
      <w:pPr>
        <w:pStyle w:val="BodyText"/>
        <w:spacing w:before="8"/>
        <w:rPr>
          <w:rFonts w:ascii="Verdana" w:hAnsi="Verdana"/>
          <w:b/>
          <w:bCs/>
          <w:sz w:val="29"/>
        </w:rPr>
      </w:pPr>
      <w:r>
        <w:rPr>
          <w:noProof/>
        </w:rPr>
        <mc:AlternateContent>
          <mc:Choice Requires="wpg">
            <w:drawing>
              <wp:anchor distT="0" distB="0" distL="114300" distR="114300" simplePos="0" relativeHeight="251654144" behindDoc="1" locked="0" layoutInCell="1" allowOverlap="1" wp14:anchorId="343A2CC4" wp14:editId="0E4D4F4C">
                <wp:simplePos x="0" y="0"/>
                <wp:positionH relativeFrom="page">
                  <wp:posOffset>300038</wp:posOffset>
                </wp:positionH>
                <wp:positionV relativeFrom="paragraph">
                  <wp:posOffset>17780</wp:posOffset>
                </wp:positionV>
                <wp:extent cx="7261860" cy="2319020"/>
                <wp:effectExtent l="0" t="0" r="15240" b="2413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860" cy="2319020"/>
                          <a:chOff x="470" y="-3574"/>
                          <a:chExt cx="11436" cy="3652"/>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470" y="-3574"/>
                            <a:ext cx="11435" cy="3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6E7D087" w:rsidR="00D56A5F"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45381E4C" w14:textId="77777777" w:rsidR="00181906" w:rsidRDefault="00181906" w:rsidP="00181906">
                              <w:pPr>
                                <w:pStyle w:val="ListParagraph"/>
                                <w:rPr>
                                  <w:rFonts w:ascii="Arial" w:hAnsi="Arial" w:cs="Arial"/>
                                  <w:color w:val="FF0000"/>
                                  <w:sz w:val="14"/>
                                  <w:szCs w:val="14"/>
                                  <w:lang w:val="en-NZ"/>
                                </w:rPr>
                              </w:pPr>
                              <w:r>
                                <w:rPr>
                                  <w:rFonts w:ascii="Arial" w:hAnsi="Arial" w:cs="Arial"/>
                                  <w:color w:val="FF0000"/>
                                  <w:sz w:val="20"/>
                                  <w:szCs w:val="20"/>
                                  <w:lang w:val="en-NZ"/>
                                </w:rPr>
                                <w:t>“</w:t>
                              </w:r>
                              <w:r w:rsidRPr="00181906">
                                <w:rPr>
                                  <w:rFonts w:ascii="Arial" w:hAnsi="Arial" w:cs="Arial"/>
                                  <w:color w:val="FF0000"/>
                                  <w:sz w:val="14"/>
                                  <w:szCs w:val="14"/>
                                  <w:lang w:val="en-NZ"/>
                                </w:rPr>
                                <w:t xml:space="preserve">PLEASE NOTE: This is a template only. All user must turn their minds to the correct approach for their environment/event. Some of these guidelines may not be appropriate </w:t>
                              </w:r>
                            </w:p>
                            <w:p w14:paraId="4BB1AF77" w14:textId="14EF2D91" w:rsidR="00181906" w:rsidRDefault="00181906" w:rsidP="00181906">
                              <w:pPr>
                                <w:pStyle w:val="ListParagraph"/>
                                <w:rPr>
                                  <w:rFonts w:ascii="Arial" w:hAnsi="Arial" w:cs="Arial"/>
                                  <w:color w:val="FF0000"/>
                                  <w:sz w:val="14"/>
                                  <w:szCs w:val="14"/>
                                  <w:lang w:val="en-NZ"/>
                                </w:rPr>
                              </w:pPr>
                              <w:r w:rsidRPr="00181906">
                                <w:rPr>
                                  <w:rFonts w:ascii="Arial" w:hAnsi="Arial" w:cs="Arial"/>
                                  <w:color w:val="FF0000"/>
                                  <w:sz w:val="14"/>
                                  <w:szCs w:val="14"/>
                                  <w:lang w:val="en-NZ"/>
                                </w:rPr>
                                <w:t xml:space="preserve">for the circumstances of your event/coaching environment and are given as examples </w:t>
                              </w:r>
                              <w:proofErr w:type="gramStart"/>
                              <w:r w:rsidRPr="00181906">
                                <w:rPr>
                                  <w:rFonts w:ascii="Arial" w:hAnsi="Arial" w:cs="Arial"/>
                                  <w:color w:val="FF0000"/>
                                  <w:sz w:val="14"/>
                                  <w:szCs w:val="14"/>
                                  <w:lang w:val="en-NZ"/>
                                </w:rPr>
                                <w:t>only.</w:t>
                              </w:r>
                              <w:r>
                                <w:rPr>
                                  <w:rFonts w:ascii="Arial" w:hAnsi="Arial" w:cs="Arial"/>
                                  <w:color w:val="FF0000"/>
                                  <w:sz w:val="14"/>
                                  <w:szCs w:val="14"/>
                                  <w:lang w:val="en-NZ"/>
                                </w:rPr>
                                <w:t>*</w:t>
                              </w:r>
                              <w:proofErr w:type="gramEnd"/>
                            </w:p>
                            <w:p w14:paraId="49DD8BFC" w14:textId="77777777" w:rsidR="00181906" w:rsidRPr="00181906" w:rsidRDefault="00181906" w:rsidP="00181906">
                              <w:pPr>
                                <w:pStyle w:val="ListParagraph"/>
                                <w:rPr>
                                  <w:rFonts w:ascii="Arial" w:eastAsiaTheme="minorHAnsi" w:hAnsi="Arial" w:cs="Arial"/>
                                  <w:color w:val="FF0000"/>
                                  <w:sz w:val="14"/>
                                  <w:szCs w:val="14"/>
                                  <w:lang w:val="en-NZ" w:bidi="ar-SA"/>
                                </w:rPr>
                              </w:pP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1"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26" style="position:absolute;margin-left:23.65pt;margin-top:1.4pt;width:571.8pt;height:182.6pt;z-index:-251662336;mso-position-horizontal-relative:page" coordorigin="470,-3574" coordsize="11436,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">
                <v:rect id="Rectangle 3" o:spid="_x0000_s1027"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" fillcolor="#d8e373" stroked="f"/>
                <v:line id="Line 4" o:spid="_x0000_s1028"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type id="_x0000_t202" coordsize="21600,21600" o:spt="202" path="m,l,21600r21600,l21600,xe">
                  <v:stroke joinstyle="miter"/>
                  <v:path gradientshapeok="t" o:connecttype="rect"/>
                </v:shapetype>
                <v:shape id="_x0000_s1029" type="#_x0000_t202" style="position:absolute;left:470;top:-3574;width:11435;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6E7D087" w:rsidR="00D56A5F"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45381E4C" w14:textId="77777777" w:rsidR="00181906" w:rsidRDefault="00181906" w:rsidP="00181906">
                        <w:pPr>
                          <w:pStyle w:val="ListParagraph"/>
                          <w:rPr>
                            <w:rFonts w:ascii="Arial" w:hAnsi="Arial" w:cs="Arial"/>
                            <w:color w:val="FF0000"/>
                            <w:sz w:val="14"/>
                            <w:szCs w:val="14"/>
                            <w:lang w:val="en-NZ"/>
                          </w:rPr>
                        </w:pPr>
                        <w:r>
                          <w:rPr>
                            <w:rFonts w:ascii="Arial" w:hAnsi="Arial" w:cs="Arial"/>
                            <w:color w:val="FF0000"/>
                            <w:sz w:val="20"/>
                            <w:szCs w:val="20"/>
                            <w:lang w:val="en-NZ"/>
                          </w:rPr>
                          <w:t>“</w:t>
                        </w:r>
                        <w:r w:rsidRPr="00181906">
                          <w:rPr>
                            <w:rFonts w:ascii="Arial" w:hAnsi="Arial" w:cs="Arial"/>
                            <w:color w:val="FF0000"/>
                            <w:sz w:val="14"/>
                            <w:szCs w:val="14"/>
                            <w:lang w:val="en-NZ"/>
                          </w:rPr>
                          <w:t xml:space="preserve">PLEASE NOTE: This is a template only. All user must turn their minds to the correct approach for their environment/event. Some of these guidelines may not be appropriate </w:t>
                        </w:r>
                      </w:p>
                      <w:p w14:paraId="4BB1AF77" w14:textId="14EF2D91" w:rsidR="00181906" w:rsidRDefault="00181906" w:rsidP="00181906">
                        <w:pPr>
                          <w:pStyle w:val="ListParagraph"/>
                          <w:rPr>
                            <w:rFonts w:ascii="Arial" w:hAnsi="Arial" w:cs="Arial"/>
                            <w:color w:val="FF0000"/>
                            <w:sz w:val="14"/>
                            <w:szCs w:val="14"/>
                            <w:lang w:val="en-NZ"/>
                          </w:rPr>
                        </w:pPr>
                        <w:r w:rsidRPr="00181906">
                          <w:rPr>
                            <w:rFonts w:ascii="Arial" w:hAnsi="Arial" w:cs="Arial"/>
                            <w:color w:val="FF0000"/>
                            <w:sz w:val="14"/>
                            <w:szCs w:val="14"/>
                            <w:lang w:val="en-NZ"/>
                          </w:rPr>
                          <w:t xml:space="preserve">for the circumstances of your event/coaching environment and are given as examples </w:t>
                        </w:r>
                        <w:proofErr w:type="gramStart"/>
                        <w:r w:rsidRPr="00181906">
                          <w:rPr>
                            <w:rFonts w:ascii="Arial" w:hAnsi="Arial" w:cs="Arial"/>
                            <w:color w:val="FF0000"/>
                            <w:sz w:val="14"/>
                            <w:szCs w:val="14"/>
                            <w:lang w:val="en-NZ"/>
                          </w:rPr>
                          <w:t>only.</w:t>
                        </w:r>
                        <w:r>
                          <w:rPr>
                            <w:rFonts w:ascii="Arial" w:hAnsi="Arial" w:cs="Arial"/>
                            <w:color w:val="FF0000"/>
                            <w:sz w:val="14"/>
                            <w:szCs w:val="14"/>
                            <w:lang w:val="en-NZ"/>
                          </w:rPr>
                          <w:t>*</w:t>
                        </w:r>
                        <w:proofErr w:type="gramEnd"/>
                      </w:p>
                      <w:p w14:paraId="49DD8BFC" w14:textId="77777777" w:rsidR="00181906" w:rsidRPr="00181906" w:rsidRDefault="00181906" w:rsidP="00181906">
                        <w:pPr>
                          <w:pStyle w:val="ListParagraph"/>
                          <w:rPr>
                            <w:rFonts w:ascii="Arial" w:eastAsiaTheme="minorHAnsi" w:hAnsi="Arial" w:cs="Arial"/>
                            <w:color w:val="FF0000"/>
                            <w:sz w:val="14"/>
                            <w:szCs w:val="14"/>
                            <w:lang w:val="en-NZ" w:bidi="ar-SA"/>
                          </w:rPr>
                        </w:pP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2"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234C7">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19406F9D">
                <wp:simplePos x="0" y="0"/>
                <wp:positionH relativeFrom="page">
                  <wp:posOffset>7289800</wp:posOffset>
                </wp:positionH>
                <wp:positionV relativeFrom="paragraph">
                  <wp:posOffset>97155</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F4BC" id="Text Box 22" o:spid="_x0000_s1030" type="#_x0000_t202" style="position:absolute;margin-left:574pt;margin-top:7.65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Pr="00181906" w:rsidRDefault="00D56A5F" w:rsidP="00837E1D">
      <w:pPr>
        <w:pStyle w:val="BodyText"/>
        <w:rPr>
          <w:rFonts w:ascii="Verdana" w:hAnsi="Verdana"/>
          <w:sz w:val="14"/>
          <w:szCs w:val="14"/>
        </w:rPr>
      </w:pPr>
    </w:p>
    <w:p w14:paraId="765BF76F" w14:textId="0D7AF507" w:rsidR="00D56A5F" w:rsidRPr="00181906" w:rsidRDefault="00D56A5F" w:rsidP="00837E1D">
      <w:pPr>
        <w:pStyle w:val="BodyText"/>
        <w:rPr>
          <w:rFonts w:ascii="Verdana" w:hAnsi="Verdana"/>
          <w:sz w:val="14"/>
          <w:szCs w:val="14"/>
        </w:rPr>
      </w:pPr>
    </w:p>
    <w:p w14:paraId="41305463" w14:textId="2DB74A8E" w:rsidR="00D56A5F" w:rsidRPr="00181906" w:rsidRDefault="00D56A5F" w:rsidP="00837E1D">
      <w:pPr>
        <w:pStyle w:val="BodyText"/>
        <w:rPr>
          <w:rFonts w:ascii="Verdana" w:hAnsi="Verdana"/>
          <w:sz w:val="14"/>
          <w:szCs w:val="14"/>
        </w:rPr>
      </w:pPr>
    </w:p>
    <w:p w14:paraId="76222591" w14:textId="16202DB6" w:rsidR="00D56A5F" w:rsidRPr="00181906" w:rsidRDefault="000234C7" w:rsidP="00837E1D">
      <w:pPr>
        <w:pStyle w:val="BodyText"/>
        <w:spacing w:before="1"/>
        <w:rPr>
          <w:rFonts w:ascii="Verdana" w:hAnsi="Verdana"/>
          <w:sz w:val="14"/>
          <w:szCs w:val="14"/>
        </w:rPr>
      </w:pPr>
      <w:r w:rsidRPr="00181906">
        <w:rPr>
          <w:rFonts w:ascii="Verdana" w:hAnsi="Verdana"/>
          <w:noProof/>
          <w:sz w:val="14"/>
          <w:szCs w:val="14"/>
        </w:rPr>
        <mc:AlternateContent>
          <mc:Choice Requires="wps">
            <w:drawing>
              <wp:anchor distT="0" distB="0" distL="0" distR="0" simplePos="0" relativeHeight="251657216" behindDoc="1" locked="0" layoutInCell="1" allowOverlap="1" wp14:anchorId="24BDE956" wp14:editId="5860D6E0">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E9E5"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17081015" w14:textId="6AC2080F" w:rsidR="00D56A5F" w:rsidRPr="00181906" w:rsidRDefault="00B16215" w:rsidP="00B16215">
      <w:pPr>
        <w:pStyle w:val="BodyText"/>
        <w:tabs>
          <w:tab w:val="left" w:pos="8471"/>
        </w:tabs>
        <w:rPr>
          <w:rFonts w:ascii="Verdana" w:hAnsi="Verdana"/>
          <w:sz w:val="14"/>
          <w:szCs w:val="14"/>
        </w:rPr>
      </w:pPr>
      <w:r w:rsidRPr="00181906">
        <w:rPr>
          <w:rFonts w:ascii="Verdana" w:hAnsi="Verdana"/>
          <w:sz w:val="14"/>
          <w:szCs w:val="14"/>
        </w:rPr>
        <w:tab/>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740E5D11" w:rsidR="00D56A5F" w:rsidRPr="00B16215" w:rsidRDefault="000234C7" w:rsidP="00837E1D">
      <w:pPr>
        <w:pStyle w:val="Heading1"/>
        <w:spacing w:before="269"/>
        <w:ind w:left="246"/>
        <w:rPr>
          <w:rFonts w:ascii="Verdana" w:hAnsi="Verdana"/>
          <w:b w:val="0"/>
          <w:bCs w:val="0"/>
        </w:rPr>
      </w:pPr>
      <w:r>
        <w:rPr>
          <w:noProof/>
        </w:rPr>
        <mc:AlternateContent>
          <mc:Choice Requires="wpg">
            <w:drawing>
              <wp:anchor distT="0" distB="0" distL="0" distR="0" simplePos="0" relativeHeight="251668480" behindDoc="1" locked="0" layoutInCell="1" allowOverlap="1" wp14:anchorId="00F328BB" wp14:editId="340F676C">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31"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">
                <v:rect id="Rectangle 15" o:spid="_x0000_s1032" style="position:absolute;left:8688;top:662;width:265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" fillcolor="#dddee0" stroked="f"/>
                <v:line id="Line 16" o:spid="_x0000_s1033" style="position:absolute;visibility:visible;mso-wrap-style:square" from="8688,662" to="113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" strokecolor="white" strokeweight=".5pt"/>
                <v:line id="Line 17" o:spid="_x0000_s1034" style="position:absolute;visibility:visible;mso-wrap-style:square" from="8688,1796" to="11339,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" strokecolor="white" strokeweight=".5pt"/>
                <v:line id="Line 18" o:spid="_x0000_s1035" style="position:absolute;visibility:visible;mso-wrap-style:square" from="8688,2930" to="1133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" strokecolor="white" strokeweight=".5pt"/>
                <v:shape id="Text Box 19" o:spid="_x0000_s1036" type="#_x0000_t202"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"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Text Box 20" o:spid="_x0000_s1037" type="#_x0000_t202"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&#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5173215D" wp14:editId="49470CAD">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8"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">
                <v:rect id="Rectangle 8" o:spid="_x0000_s1039"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40"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41"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42"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43" type="#_x0000_t202"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44" type="#_x0000_t202"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362502A3" wp14:editId="4F2D0A52">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45"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DU6sjt7QEAAL8DAAAOAAAAAAAAAAAAAAAAAC4CAABkcnMvZTJv&#10;RG9jLnhtbFBLAQItABQABgAIAAAAIQBQ6gIq4AAAAAk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5BD537D8">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388B9"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59569CD6" w14:textId="2CC77B63" w:rsidR="00FF6DCD" w:rsidRPr="00AB2CFE" w:rsidRDefault="00CC242F" w:rsidP="00FF6DCD">
            <w:pPr>
              <w:pStyle w:val="TableParagraph"/>
              <w:spacing w:before="85" w:after="120"/>
              <w:ind w:left="119"/>
              <w:rPr>
                <w:rFonts w:ascii="Verdana" w:hAnsi="Verdana"/>
                <w:iCs/>
                <w:sz w:val="20"/>
                <w:szCs w:val="20"/>
              </w:rPr>
            </w:pPr>
            <w:r w:rsidRPr="00AB2CFE">
              <w:rPr>
                <w:rFonts w:ascii="Verdana" w:hAnsi="Verdana"/>
                <w:iCs/>
                <w:sz w:val="20"/>
                <w:szCs w:val="20"/>
              </w:rPr>
              <w:t xml:space="preserve">The risks of operating </w:t>
            </w:r>
            <w:r w:rsidR="004173FA" w:rsidRPr="00AB2CFE">
              <w:rPr>
                <w:rFonts w:ascii="Verdana" w:hAnsi="Verdana"/>
                <w:iCs/>
                <w:sz w:val="20"/>
                <w:szCs w:val="20"/>
              </w:rPr>
              <w:t>our</w:t>
            </w:r>
            <w:r w:rsidRPr="00AB2CFE">
              <w:rPr>
                <w:rFonts w:ascii="Verdana" w:hAnsi="Verdana"/>
                <w:iCs/>
                <w:sz w:val="20"/>
                <w:szCs w:val="20"/>
              </w:rPr>
              <w:t xml:space="preserve"> event have been reviewed and details</w:t>
            </w:r>
            <w:r w:rsidR="004173FA" w:rsidRPr="00AB2CFE">
              <w:rPr>
                <w:rFonts w:ascii="Verdana" w:hAnsi="Verdana"/>
                <w:iCs/>
                <w:sz w:val="20"/>
                <w:szCs w:val="20"/>
              </w:rPr>
              <w:t>, including mitigations,</w:t>
            </w:r>
            <w:r w:rsidRPr="00AB2CFE">
              <w:rPr>
                <w:rFonts w:ascii="Verdana" w:hAnsi="Verdana"/>
                <w:iCs/>
                <w:sz w:val="20"/>
                <w:szCs w:val="20"/>
              </w:rPr>
              <w:t xml:space="preserve"> are contained within this document. </w:t>
            </w:r>
            <w:r w:rsidR="00FF6DCD" w:rsidRPr="00AB2CFE">
              <w:rPr>
                <w:rFonts w:ascii="Verdana" w:hAnsi="Verdana"/>
                <w:iCs/>
                <w:sz w:val="20"/>
                <w:szCs w:val="20"/>
              </w:rPr>
              <w:t xml:space="preserve">The key areas are </w:t>
            </w:r>
            <w:r w:rsidR="0096717C" w:rsidRPr="00AB2CFE">
              <w:rPr>
                <w:rFonts w:ascii="Verdana" w:hAnsi="Verdana"/>
                <w:iCs/>
                <w:sz w:val="20"/>
                <w:szCs w:val="20"/>
              </w:rPr>
              <w:t xml:space="preserve">outlined </w:t>
            </w:r>
            <w:r w:rsidR="00FF6DCD" w:rsidRPr="00AB2CFE">
              <w:rPr>
                <w:rFonts w:ascii="Verdana" w:hAnsi="Verdana"/>
                <w:iCs/>
                <w:sz w:val="20"/>
                <w:szCs w:val="20"/>
              </w:rPr>
              <w:t>as follows</w:t>
            </w:r>
            <w:r w:rsidR="0096717C" w:rsidRPr="00AB2CFE">
              <w:rPr>
                <w:rFonts w:ascii="Verdana" w:hAnsi="Verdana"/>
                <w:iCs/>
                <w:sz w:val="20"/>
                <w:szCs w:val="20"/>
              </w:rPr>
              <w:t xml:space="preserve"> (full details </w:t>
            </w:r>
            <w:r w:rsidR="004173FA" w:rsidRPr="00AB2CFE">
              <w:rPr>
                <w:rFonts w:ascii="Verdana" w:hAnsi="Verdana"/>
                <w:iCs/>
                <w:sz w:val="20"/>
                <w:szCs w:val="20"/>
              </w:rPr>
              <w:t>of each point follow in document</w:t>
            </w:r>
            <w:r w:rsidR="0096717C" w:rsidRPr="00AB2CFE">
              <w:rPr>
                <w:rFonts w:ascii="Verdana" w:hAnsi="Verdana"/>
                <w:iCs/>
                <w:sz w:val="20"/>
                <w:szCs w:val="20"/>
              </w:rPr>
              <w:t>)</w:t>
            </w:r>
            <w:r w:rsidR="00FF6DCD" w:rsidRPr="00AB2CFE">
              <w:rPr>
                <w:rFonts w:ascii="Verdana" w:hAnsi="Verdana"/>
                <w:iCs/>
                <w:sz w:val="20"/>
                <w:szCs w:val="20"/>
              </w:rPr>
              <w:t>:</w:t>
            </w:r>
          </w:p>
          <w:p w14:paraId="48C96D30" w14:textId="77777777" w:rsidR="000955A7" w:rsidRPr="00AB2CFE" w:rsidRDefault="000955A7"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 contact training register will be completed and kept for each event.  This will be for everyone that attends the event, e.g. – participants, workers, volunteers, suppliers, sponsors, and will contain details of all </w:t>
            </w:r>
          </w:p>
          <w:p w14:paraId="1288174A" w14:textId="3482A084" w:rsidR="00837E1D" w:rsidRPr="00AB2CFE" w:rsidRDefault="00FF6DCD" w:rsidP="00FF6DCD">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Additional cleaning and hygiene measures will be </w:t>
            </w:r>
            <w:r w:rsidR="00C915FF" w:rsidRPr="00AB2CFE">
              <w:rPr>
                <w:rFonts w:ascii="Verdana" w:hAnsi="Verdana"/>
                <w:iCs/>
                <w:sz w:val="20"/>
                <w:szCs w:val="20"/>
              </w:rPr>
              <w:t>carried out</w:t>
            </w:r>
            <w:r w:rsidR="003F4EA6" w:rsidRPr="00AB2CFE">
              <w:rPr>
                <w:rFonts w:ascii="Verdana" w:hAnsi="Verdana"/>
                <w:iCs/>
                <w:sz w:val="20"/>
                <w:szCs w:val="20"/>
              </w:rPr>
              <w:t xml:space="preserve"> during the event</w:t>
            </w:r>
          </w:p>
          <w:p w14:paraId="1B0AE60C" w14:textId="00FD6225" w:rsidR="00CC242F" w:rsidRPr="00AB2CFE" w:rsidRDefault="00882763"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Restrictions on gathering numbers will be kept to a </w:t>
            </w:r>
            <w:r w:rsidRPr="00500664">
              <w:rPr>
                <w:rFonts w:ascii="Verdana" w:hAnsi="Verdana"/>
                <w:sz w:val="20"/>
                <w:szCs w:val="20"/>
              </w:rPr>
              <w:t>maximum o</w:t>
            </w:r>
            <w:r w:rsidRPr="00500664">
              <w:rPr>
                <w:rFonts w:ascii="Verdana" w:hAnsi="Verdana"/>
                <w:iCs/>
                <w:sz w:val="20"/>
                <w:szCs w:val="20"/>
              </w:rPr>
              <w:t>f</w:t>
            </w:r>
            <w:r w:rsidRPr="00AB2CFE">
              <w:rPr>
                <w:rFonts w:ascii="Verdana" w:hAnsi="Verdana"/>
                <w:iCs/>
                <w:sz w:val="20"/>
                <w:szCs w:val="20"/>
              </w:rPr>
              <w:t xml:space="preserve"> </w:t>
            </w:r>
            <w:r w:rsidR="006B0164" w:rsidRPr="006B0164">
              <w:rPr>
                <w:rFonts w:ascii="Verdana" w:hAnsi="Verdana"/>
                <w:i/>
                <w:color w:val="FF0000"/>
                <w:sz w:val="20"/>
                <w:szCs w:val="20"/>
              </w:rPr>
              <w:t>(insert number here)</w:t>
            </w:r>
            <w:r w:rsidRPr="006B0164">
              <w:rPr>
                <w:rFonts w:ascii="Verdana" w:hAnsi="Verdana"/>
                <w:iCs/>
                <w:color w:val="FF0000"/>
                <w:sz w:val="20"/>
                <w:szCs w:val="20"/>
              </w:rPr>
              <w:t xml:space="preserve"> </w:t>
            </w:r>
            <w:r w:rsidRPr="00AB2CFE">
              <w:rPr>
                <w:rFonts w:ascii="Verdana" w:hAnsi="Verdana"/>
                <w:iCs/>
                <w:sz w:val="20"/>
                <w:szCs w:val="20"/>
              </w:rPr>
              <w:t>people</w:t>
            </w:r>
            <w:r w:rsidR="00C915FF" w:rsidRPr="00AB2CFE">
              <w:rPr>
                <w:rFonts w:ascii="Verdana" w:hAnsi="Verdana"/>
                <w:iCs/>
                <w:sz w:val="20"/>
                <w:szCs w:val="20"/>
              </w:rPr>
              <w:t xml:space="preserve"> at the event</w:t>
            </w:r>
          </w:p>
          <w:p w14:paraId="65593D7B" w14:textId="77777777" w:rsidR="00E801C9" w:rsidRPr="00AB2CFE" w:rsidRDefault="00ED6A95"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Social distancing measures will be put in place </w:t>
            </w:r>
            <w:r w:rsidR="009E464A" w:rsidRPr="00AB2CFE">
              <w:rPr>
                <w:rFonts w:ascii="Verdana" w:hAnsi="Verdana"/>
                <w:iCs/>
                <w:sz w:val="20"/>
                <w:szCs w:val="20"/>
              </w:rPr>
              <w:t xml:space="preserve">to allow people to maintain physical distancing of 2 metres where possible. </w:t>
            </w:r>
          </w:p>
          <w:p w14:paraId="45D347BB" w14:textId="4CC7364D" w:rsidR="00ED6A95" w:rsidRPr="00837E1D" w:rsidRDefault="00E801C9" w:rsidP="000955A7">
            <w:pPr>
              <w:pStyle w:val="TableParagraph"/>
              <w:numPr>
                <w:ilvl w:val="0"/>
                <w:numId w:val="1"/>
              </w:numPr>
              <w:spacing w:before="85" w:after="120"/>
              <w:rPr>
                <w:rFonts w:ascii="Verdana" w:hAnsi="Verdana"/>
                <w:iCs/>
                <w:sz w:val="15"/>
                <w:szCs w:val="15"/>
              </w:rPr>
            </w:pPr>
            <w:r w:rsidRPr="00AB2CFE">
              <w:rPr>
                <w:rFonts w:ascii="Verdana" w:hAnsi="Verdana"/>
                <w:iCs/>
                <w:sz w:val="20"/>
                <w:szCs w:val="20"/>
              </w:rPr>
              <w:t>Additional signage at the event to remind people about social distancing and personal hygiene.</w:t>
            </w:r>
            <w:r w:rsidR="009E464A">
              <w:rPr>
                <w:rFonts w:ascii="Verdana" w:hAnsi="Verdana"/>
                <w:iCs/>
                <w:sz w:val="15"/>
                <w:szCs w:val="15"/>
              </w:rPr>
              <w:t xml:space="preserve"> </w:t>
            </w: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5DE203B0" w:rsidR="00D56A5F" w:rsidRPr="0014760F" w:rsidRDefault="004173FA" w:rsidP="00837E1D">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428127BB" w:rsidR="00D56A5F" w:rsidRDefault="00D56A5F" w:rsidP="00837E1D">
            <w:pPr>
              <w:pStyle w:val="TableParagraph"/>
              <w:spacing w:before="106" w:after="120"/>
              <w:ind w:left="119"/>
              <w:rPr>
                <w:rFonts w:ascii="Verdana" w:hAnsi="Verdana"/>
                <w:i/>
                <w:color w:val="7D7F81"/>
                <w:w w:val="105"/>
                <w:sz w:val="13"/>
              </w:rPr>
            </w:pPr>
          </w:p>
          <w:p w14:paraId="31DF7445" w14:textId="77777777" w:rsidR="00E41716" w:rsidRDefault="004D7D95" w:rsidP="004E14B5">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Staff and volunteers will be </w:t>
            </w:r>
            <w:r w:rsidR="007E2E3E" w:rsidRPr="00E41716">
              <w:rPr>
                <w:rFonts w:ascii="Verdana" w:hAnsi="Verdana"/>
                <w:iCs/>
                <w:color w:val="000000" w:themeColor="text1"/>
                <w:sz w:val="20"/>
                <w:szCs w:val="20"/>
              </w:rPr>
              <w:t xml:space="preserve">sent detailed </w:t>
            </w:r>
            <w:r w:rsidR="00516EDA" w:rsidRPr="00E41716">
              <w:rPr>
                <w:rFonts w:ascii="Verdana" w:hAnsi="Verdana"/>
                <w:iCs/>
                <w:color w:val="000000" w:themeColor="text1"/>
                <w:sz w:val="20"/>
                <w:szCs w:val="20"/>
              </w:rPr>
              <w:t>information</w:t>
            </w:r>
            <w:r w:rsidR="007E2E3E" w:rsidRPr="00E41716">
              <w:rPr>
                <w:rFonts w:ascii="Verdana" w:hAnsi="Verdana"/>
                <w:iCs/>
                <w:color w:val="000000" w:themeColor="text1"/>
                <w:sz w:val="20"/>
                <w:szCs w:val="20"/>
              </w:rPr>
              <w:t xml:space="preserve"> on the updated procedures that will be in place for COVID-19.  They will have the opportunity to be able to ask questions if they are unsure prior to the event.  </w:t>
            </w:r>
          </w:p>
          <w:p w14:paraId="004B424A" w14:textId="77777777" w:rsidR="00E41716" w:rsidRDefault="007E2E3E" w:rsidP="00DD6398">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If workers </w:t>
            </w:r>
            <w:r w:rsidR="00A10D01" w:rsidRPr="00E41716">
              <w:rPr>
                <w:rFonts w:ascii="Verdana" w:hAnsi="Verdana"/>
                <w:iCs/>
                <w:color w:val="000000" w:themeColor="text1"/>
                <w:sz w:val="20"/>
                <w:szCs w:val="20"/>
              </w:rPr>
              <w:t xml:space="preserve">inform management that they are </w:t>
            </w:r>
            <w:r w:rsidRPr="00E41716">
              <w:rPr>
                <w:rFonts w:ascii="Verdana" w:hAnsi="Verdana"/>
                <w:iCs/>
                <w:color w:val="000000" w:themeColor="text1"/>
                <w:sz w:val="20"/>
                <w:szCs w:val="20"/>
              </w:rPr>
              <w:t xml:space="preserve">not </w:t>
            </w:r>
            <w:r w:rsidR="001C7386" w:rsidRPr="00E41716">
              <w:rPr>
                <w:rFonts w:ascii="Verdana" w:hAnsi="Verdana"/>
                <w:iCs/>
                <w:color w:val="000000" w:themeColor="text1"/>
                <w:sz w:val="20"/>
                <w:szCs w:val="20"/>
              </w:rPr>
              <w:t>comfortable</w:t>
            </w:r>
            <w:r w:rsidR="00470307" w:rsidRPr="00E41716">
              <w:rPr>
                <w:rFonts w:ascii="Verdana" w:hAnsi="Verdana"/>
                <w:iCs/>
                <w:color w:val="000000" w:themeColor="text1"/>
                <w:sz w:val="20"/>
                <w:szCs w:val="20"/>
              </w:rPr>
              <w:t xml:space="preserve"> or </w:t>
            </w:r>
            <w:r w:rsidRPr="00E41716">
              <w:rPr>
                <w:rFonts w:ascii="Verdana" w:hAnsi="Verdana"/>
                <w:iCs/>
                <w:color w:val="000000" w:themeColor="text1"/>
                <w:sz w:val="20"/>
                <w:szCs w:val="20"/>
              </w:rPr>
              <w:t>do not feel safe coming to the event,</w:t>
            </w:r>
            <w:r w:rsidR="00A002CC" w:rsidRPr="00E41716">
              <w:rPr>
                <w:rFonts w:ascii="Verdana" w:hAnsi="Verdana"/>
                <w:iCs/>
                <w:color w:val="000000" w:themeColor="text1"/>
                <w:sz w:val="20"/>
                <w:szCs w:val="20"/>
              </w:rPr>
              <w:t xml:space="preserve"> or feel that their health might be at risk due to age or immune vulnerability, this will </w:t>
            </w:r>
            <w:r w:rsidR="008F6D36" w:rsidRPr="00E41716">
              <w:rPr>
                <w:rFonts w:ascii="Verdana" w:hAnsi="Verdana"/>
                <w:iCs/>
                <w:color w:val="000000" w:themeColor="text1"/>
                <w:sz w:val="20"/>
                <w:szCs w:val="20"/>
              </w:rPr>
              <w:t xml:space="preserve">not be </w:t>
            </w:r>
            <w:r w:rsidR="00203407" w:rsidRPr="00E41716">
              <w:rPr>
                <w:rFonts w:ascii="Verdana" w:hAnsi="Verdana"/>
                <w:iCs/>
                <w:color w:val="000000" w:themeColor="text1"/>
                <w:sz w:val="20"/>
                <w:szCs w:val="20"/>
              </w:rPr>
              <w:t>used as a</w:t>
            </w:r>
            <w:r w:rsidR="008F6D36" w:rsidRPr="00E41716">
              <w:rPr>
                <w:rFonts w:ascii="Verdana" w:hAnsi="Verdana"/>
                <w:iCs/>
                <w:color w:val="000000" w:themeColor="text1"/>
                <w:sz w:val="20"/>
                <w:szCs w:val="20"/>
              </w:rPr>
              <w:t xml:space="preserve"> </w:t>
            </w:r>
            <w:r w:rsidR="00203407" w:rsidRPr="00E41716">
              <w:rPr>
                <w:rFonts w:ascii="Verdana" w:hAnsi="Verdana"/>
                <w:iCs/>
                <w:color w:val="000000" w:themeColor="text1"/>
                <w:sz w:val="20"/>
                <w:szCs w:val="20"/>
              </w:rPr>
              <w:t>prejudice against this person</w:t>
            </w:r>
            <w:r w:rsidR="00A002CC" w:rsidRPr="00E41716">
              <w:rPr>
                <w:rFonts w:ascii="Verdana" w:hAnsi="Verdana"/>
                <w:iCs/>
                <w:color w:val="000000" w:themeColor="text1"/>
                <w:sz w:val="20"/>
                <w:szCs w:val="20"/>
              </w:rPr>
              <w:t xml:space="preserve">. </w:t>
            </w:r>
          </w:p>
          <w:p w14:paraId="76C591E2" w14:textId="243F10F3" w:rsidR="00E41716" w:rsidRDefault="007E2E3E" w:rsidP="00170AE1">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w:t>
            </w:r>
            <w:r w:rsidR="00883DEA">
              <w:rPr>
                <w:rFonts w:ascii="Verdana" w:hAnsi="Verdana"/>
                <w:iCs/>
                <w:color w:val="000000" w:themeColor="text1"/>
                <w:sz w:val="20"/>
                <w:szCs w:val="20"/>
              </w:rPr>
              <w:t>workers and contractors/suppliers</w:t>
            </w:r>
            <w:r w:rsidRPr="00E41716">
              <w:rPr>
                <w:rFonts w:ascii="Verdana" w:hAnsi="Verdana"/>
                <w:iCs/>
                <w:color w:val="000000" w:themeColor="text1"/>
                <w:sz w:val="20"/>
                <w:szCs w:val="20"/>
              </w:rPr>
              <w:t xml:space="preserve"> will </w:t>
            </w:r>
            <w:r w:rsidR="005C6D50" w:rsidRPr="00E41716">
              <w:rPr>
                <w:rFonts w:ascii="Verdana" w:hAnsi="Verdana"/>
                <w:iCs/>
                <w:color w:val="000000" w:themeColor="text1"/>
                <w:sz w:val="20"/>
                <w:szCs w:val="20"/>
              </w:rPr>
              <w:t>receive</w:t>
            </w:r>
            <w:r w:rsidRPr="00E41716">
              <w:rPr>
                <w:rFonts w:ascii="Verdana" w:hAnsi="Verdana"/>
                <w:iCs/>
                <w:color w:val="000000" w:themeColor="text1"/>
                <w:sz w:val="20"/>
                <w:szCs w:val="20"/>
              </w:rPr>
              <w:t xml:space="preserve"> an </w:t>
            </w:r>
            <w:r w:rsidR="00E41716" w:rsidRPr="00E41716">
              <w:rPr>
                <w:rFonts w:ascii="Verdana" w:hAnsi="Verdana"/>
                <w:iCs/>
                <w:color w:val="000000" w:themeColor="text1"/>
                <w:sz w:val="20"/>
                <w:szCs w:val="20"/>
              </w:rPr>
              <w:t>induction</w:t>
            </w:r>
            <w:r w:rsidRPr="00E41716">
              <w:rPr>
                <w:rFonts w:ascii="Verdana" w:hAnsi="Verdana"/>
                <w:iCs/>
                <w:color w:val="000000" w:themeColor="text1"/>
                <w:sz w:val="20"/>
                <w:szCs w:val="20"/>
              </w:rPr>
              <w:t xml:space="preserve"> to ensure that they all understand the new procedures that are in place</w:t>
            </w:r>
            <w:r w:rsidR="005C6D50" w:rsidRPr="00E41716">
              <w:rPr>
                <w:rFonts w:ascii="Verdana" w:hAnsi="Verdana"/>
                <w:iCs/>
                <w:color w:val="000000" w:themeColor="text1"/>
                <w:sz w:val="20"/>
                <w:szCs w:val="20"/>
              </w:rPr>
              <w:t xml:space="preserve"> and</w:t>
            </w:r>
            <w:r w:rsidR="00470307" w:rsidRPr="00E41716">
              <w:rPr>
                <w:rFonts w:ascii="Verdana" w:hAnsi="Verdana"/>
                <w:iCs/>
                <w:color w:val="000000" w:themeColor="text1"/>
                <w:sz w:val="20"/>
                <w:szCs w:val="20"/>
              </w:rPr>
              <w:t xml:space="preserve"> this</w:t>
            </w:r>
            <w:r w:rsidR="005C6D50" w:rsidRPr="00E41716">
              <w:rPr>
                <w:rFonts w:ascii="Verdana" w:hAnsi="Verdana"/>
                <w:iCs/>
                <w:color w:val="000000" w:themeColor="text1"/>
                <w:sz w:val="20"/>
                <w:szCs w:val="20"/>
              </w:rPr>
              <w:t xml:space="preserve"> will be another opportunity for questions.  </w:t>
            </w:r>
          </w:p>
          <w:p w14:paraId="2D4307B7" w14:textId="6ABF149A" w:rsidR="00E41716" w:rsidRDefault="00503917" w:rsidP="002D140B">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Participants will be sent information regarding the new processes relating to COVID-19 and what they should remember to do when they are onsite. </w:t>
            </w:r>
            <w:r w:rsidR="00883DEA">
              <w:rPr>
                <w:rFonts w:ascii="Verdana" w:hAnsi="Verdana"/>
                <w:iCs/>
                <w:color w:val="000000" w:themeColor="text1"/>
                <w:sz w:val="20"/>
                <w:szCs w:val="20"/>
              </w:rPr>
              <w:t xml:space="preserve">  This additional information will also be included in their race briefing.  </w:t>
            </w:r>
          </w:p>
          <w:p w14:paraId="75D052B7" w14:textId="182DEEB7" w:rsidR="00830445" w:rsidRPr="00E41716" w:rsidRDefault="00830445" w:rsidP="002D140B">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everyone will be reminded through the PA system about </w:t>
            </w:r>
            <w:r w:rsidR="00883DEA">
              <w:rPr>
                <w:rFonts w:ascii="Verdana" w:hAnsi="Verdana"/>
                <w:iCs/>
                <w:color w:val="000000" w:themeColor="text1"/>
                <w:sz w:val="20"/>
                <w:szCs w:val="20"/>
              </w:rPr>
              <w:t xml:space="preserve">key messaging around </w:t>
            </w:r>
            <w:r w:rsidRPr="00E41716">
              <w:rPr>
                <w:rFonts w:ascii="Verdana" w:hAnsi="Verdana"/>
                <w:iCs/>
                <w:color w:val="000000" w:themeColor="text1"/>
                <w:sz w:val="20"/>
                <w:szCs w:val="20"/>
              </w:rPr>
              <w:t>social distancing and personal hygiene</w:t>
            </w:r>
          </w:p>
          <w:p w14:paraId="672A92E0" w14:textId="39DA9687" w:rsidR="004D7D95" w:rsidRPr="00837E1D" w:rsidRDefault="004D7D95" w:rsidP="00837E1D">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5622FCBE" w14:textId="4A0D24B7" w:rsidR="00470307" w:rsidRDefault="00470307" w:rsidP="00470307">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p>
          <w:p w14:paraId="75465333" w14:textId="77777777" w:rsidR="00E41716" w:rsidRDefault="00E41716" w:rsidP="00470307">
            <w:pPr>
              <w:pStyle w:val="TableParagraph"/>
              <w:spacing w:before="139" w:after="120"/>
              <w:ind w:left="119"/>
              <w:rPr>
                <w:rFonts w:ascii="Verdana" w:hAnsi="Verdana"/>
                <w:iCs/>
                <w:w w:val="110"/>
                <w:sz w:val="20"/>
                <w:szCs w:val="20"/>
              </w:rPr>
            </w:pPr>
          </w:p>
          <w:p w14:paraId="5F43D527" w14:textId="27642BD0" w:rsidR="00830445" w:rsidRDefault="00830445" w:rsidP="00470307">
            <w:pPr>
              <w:pStyle w:val="TableParagraph"/>
              <w:spacing w:before="139" w:after="120"/>
              <w:ind w:left="119"/>
              <w:rPr>
                <w:rFonts w:ascii="Verdana" w:hAnsi="Verdana"/>
                <w:iCs/>
                <w:w w:val="110"/>
                <w:sz w:val="20"/>
                <w:szCs w:val="20"/>
              </w:rPr>
            </w:pPr>
            <w:r>
              <w:rPr>
                <w:rFonts w:ascii="Verdana" w:hAnsi="Verdana"/>
                <w:iCs/>
                <w:w w:val="110"/>
                <w:sz w:val="20"/>
                <w:szCs w:val="20"/>
              </w:rPr>
              <w:t>Athlete Services Manager</w:t>
            </w:r>
          </w:p>
          <w:p w14:paraId="48F187A1" w14:textId="77777777" w:rsidR="00E41716" w:rsidRDefault="00E41716" w:rsidP="00470307">
            <w:pPr>
              <w:pStyle w:val="TableParagraph"/>
              <w:spacing w:before="139" w:after="120"/>
              <w:ind w:left="119"/>
              <w:rPr>
                <w:rFonts w:ascii="Verdana" w:hAnsi="Verdana"/>
                <w:iCs/>
                <w:w w:val="110"/>
                <w:sz w:val="20"/>
                <w:szCs w:val="20"/>
              </w:rPr>
            </w:pPr>
          </w:p>
          <w:p w14:paraId="7E2F1B85" w14:textId="55DB25B8" w:rsidR="00830445" w:rsidRPr="0014760F" w:rsidRDefault="00830445" w:rsidP="00470307">
            <w:pPr>
              <w:pStyle w:val="TableParagraph"/>
              <w:spacing w:before="139" w:after="120"/>
              <w:ind w:left="119"/>
              <w:rPr>
                <w:rFonts w:ascii="Verdana" w:hAnsi="Verdana"/>
                <w:iCs/>
                <w:w w:val="110"/>
                <w:sz w:val="20"/>
                <w:szCs w:val="20"/>
              </w:rPr>
            </w:pPr>
            <w:r>
              <w:rPr>
                <w:rFonts w:ascii="Verdana" w:hAnsi="Verdana"/>
                <w:iCs/>
                <w:w w:val="110"/>
                <w:sz w:val="20"/>
                <w:szCs w:val="20"/>
              </w:rPr>
              <w:t>MC</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14"/>
          <w:footerReference w:type="default" r:id="rId15"/>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5C985EA0"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r w:rsidR="00386F8C" w:rsidRPr="00837E1D">
              <w:rPr>
                <w:rFonts w:ascii="Verdana" w:hAnsi="Verdana"/>
                <w:b/>
                <w:bCs/>
                <w:color w:val="292829"/>
                <w:spacing w:val="-3"/>
                <w:sz w:val="15"/>
              </w:rPr>
              <w:t>the</w:t>
            </w:r>
            <w:r w:rsidR="00386F8C">
              <w:rPr>
                <w:rFonts w:ascii="Verdana" w:hAnsi="Verdana"/>
                <w:b/>
                <w:bCs/>
                <w:color w:val="292829"/>
                <w:spacing w:val="-3"/>
                <w:sz w:val="15"/>
              </w:rPr>
              <w:t xml:space="preserve">y </w:t>
            </w:r>
            <w:r w:rsidR="00386F8C" w:rsidRPr="00837E1D">
              <w:rPr>
                <w:rFonts w:ascii="Verdana" w:hAnsi="Verdana"/>
                <w:b/>
                <w:bCs/>
                <w:color w:val="292829"/>
                <w:spacing w:val="-39"/>
                <w:sz w:val="15"/>
              </w:rPr>
              <w:t>are</w:t>
            </w:r>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5B63E89"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74788FAB" w14:textId="162D2C5E" w:rsidR="00837E1D" w:rsidRPr="00AB2CFE" w:rsidRDefault="00931D8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Staff and volunteers (</w:t>
            </w:r>
            <w:r w:rsidR="008034BC" w:rsidRPr="00AB2CFE">
              <w:rPr>
                <w:rFonts w:ascii="Verdana" w:hAnsi="Verdana"/>
                <w:iCs/>
                <w:color w:val="000000" w:themeColor="text1"/>
                <w:sz w:val="20"/>
                <w:szCs w:val="20"/>
              </w:rPr>
              <w:t>W</w:t>
            </w:r>
            <w:r w:rsidRPr="00AB2CFE">
              <w:rPr>
                <w:rFonts w:ascii="Verdana" w:hAnsi="Verdana"/>
                <w:iCs/>
                <w:color w:val="000000" w:themeColor="text1"/>
                <w:sz w:val="20"/>
                <w:szCs w:val="20"/>
              </w:rPr>
              <w:t xml:space="preserve">orkers) will be required to complete a </w:t>
            </w:r>
            <w:r w:rsidR="00E44FFA" w:rsidRPr="00AB2CFE">
              <w:rPr>
                <w:rFonts w:ascii="Verdana" w:hAnsi="Verdana"/>
                <w:iCs/>
                <w:color w:val="000000" w:themeColor="text1"/>
                <w:sz w:val="20"/>
                <w:szCs w:val="20"/>
              </w:rPr>
              <w:t xml:space="preserve">health screening questionnaire to determine if </w:t>
            </w:r>
            <w:r w:rsidR="00B04D10" w:rsidRPr="00AB2CFE">
              <w:rPr>
                <w:rFonts w:ascii="Verdana" w:hAnsi="Verdana"/>
                <w:iCs/>
                <w:color w:val="000000" w:themeColor="text1"/>
                <w:sz w:val="20"/>
                <w:szCs w:val="20"/>
              </w:rPr>
              <w:t>they</w:t>
            </w:r>
            <w:r w:rsidR="00E44FFA" w:rsidRPr="00AB2CFE">
              <w:rPr>
                <w:rFonts w:ascii="Verdana" w:hAnsi="Verdana"/>
                <w:iCs/>
                <w:color w:val="000000" w:themeColor="text1"/>
                <w:sz w:val="20"/>
                <w:szCs w:val="20"/>
              </w:rPr>
              <w:t xml:space="preserve"> are fit to be able to work at the event and are not showing any signs of COVID-19 or are positive for COVID-19</w:t>
            </w:r>
          </w:p>
          <w:p w14:paraId="45FA832C" w14:textId="4E936044" w:rsidR="00B04D10" w:rsidRPr="00AB2CFE" w:rsidRDefault="00B04D1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When workers arrive onsite, and during their induction, they will again be asked if they are showing any new signs of COVID-19.  </w:t>
            </w:r>
          </w:p>
          <w:p w14:paraId="06E0F02A" w14:textId="73CCCF33" w:rsidR="008034BC" w:rsidRPr="00AB2CFE" w:rsidRDefault="008034BC"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If workers are feeling unwell, they will be advised to leave the venue and to self-isolate and contact the Ministry of Health on </w:t>
            </w:r>
            <w:r w:rsidR="0058063E" w:rsidRPr="00AB2CFE">
              <w:rPr>
                <w:rFonts w:ascii="Verdana" w:hAnsi="Verdana"/>
                <w:iCs/>
                <w:color w:val="000000" w:themeColor="text1"/>
                <w:sz w:val="20"/>
                <w:szCs w:val="20"/>
              </w:rPr>
              <w:t>0800 358 5453</w:t>
            </w:r>
          </w:p>
          <w:p w14:paraId="070D873E" w14:textId="4C0D26FA" w:rsidR="00E44FFA" w:rsidRPr="00AB2CFE" w:rsidRDefault="004A529B"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The </w:t>
            </w:r>
            <w:r w:rsidR="00CC1576" w:rsidRPr="00AB2CFE">
              <w:rPr>
                <w:rFonts w:ascii="Verdana" w:hAnsi="Verdana"/>
                <w:iCs/>
                <w:color w:val="000000" w:themeColor="text1"/>
                <w:sz w:val="20"/>
                <w:szCs w:val="20"/>
              </w:rPr>
              <w:t xml:space="preserve">following questions will be added to the entry process for participants to ensure that they are fit to enter the </w:t>
            </w:r>
            <w:r w:rsidR="0073725A" w:rsidRPr="00AB2CFE">
              <w:rPr>
                <w:rFonts w:ascii="Verdana" w:hAnsi="Verdana"/>
                <w:iCs/>
                <w:color w:val="000000" w:themeColor="text1"/>
                <w:sz w:val="20"/>
                <w:szCs w:val="20"/>
              </w:rPr>
              <w:t>event, this</w:t>
            </w:r>
            <w:r w:rsidR="00CC1576" w:rsidRPr="00AB2CFE">
              <w:rPr>
                <w:rFonts w:ascii="Verdana" w:hAnsi="Verdana"/>
                <w:iCs/>
                <w:color w:val="000000" w:themeColor="text1"/>
                <w:sz w:val="20"/>
                <w:szCs w:val="20"/>
              </w:rPr>
              <w:t xml:space="preserve"> is additional to the current waiver that is </w:t>
            </w:r>
            <w:r w:rsidR="008D4BED" w:rsidRPr="00AB2CFE">
              <w:rPr>
                <w:rFonts w:ascii="Verdana" w:hAnsi="Verdana"/>
                <w:iCs/>
                <w:color w:val="000000" w:themeColor="text1"/>
                <w:sz w:val="20"/>
                <w:szCs w:val="20"/>
              </w:rPr>
              <w:t>included in the entry process:</w:t>
            </w:r>
          </w:p>
          <w:p w14:paraId="53A2C859" w14:textId="77777777" w:rsidR="008D4BED" w:rsidRPr="00AB2CFE" w:rsidRDefault="00223158" w:rsidP="00DB381B">
            <w:pPr>
              <w:pStyle w:val="TableParagraph"/>
              <w:numPr>
                <w:ilvl w:val="0"/>
                <w:numId w:val="3"/>
              </w:numPr>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In the last 4 weeks have you been unwell with any of the following symptoms</w:t>
            </w:r>
          </w:p>
          <w:p w14:paraId="22D8D0A0"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High temperature,</w:t>
            </w:r>
          </w:p>
          <w:p w14:paraId="72C85666"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Fever or chills </w:t>
            </w:r>
          </w:p>
          <w:p w14:paraId="0AA783D0"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Cough </w:t>
            </w:r>
          </w:p>
          <w:p w14:paraId="577886AC"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Runny nose</w:t>
            </w:r>
          </w:p>
          <w:p w14:paraId="45D35298"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Sneezing </w:t>
            </w:r>
          </w:p>
          <w:p w14:paraId="57147074"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Shortness of breath </w:t>
            </w:r>
          </w:p>
          <w:p w14:paraId="462AE6CF"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Sore throat </w:t>
            </w:r>
          </w:p>
          <w:p w14:paraId="76E576C7"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Loss of taste or smell</w:t>
            </w:r>
          </w:p>
          <w:p w14:paraId="564CE113"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Chest Pain</w:t>
            </w:r>
          </w:p>
          <w:p w14:paraId="2AD07A85" w14:textId="77777777" w:rsidR="00223158"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Headache</w:t>
            </w:r>
          </w:p>
          <w:p w14:paraId="30A9D40E" w14:textId="77777777" w:rsidR="00DB381B" w:rsidRPr="00AB2CFE" w:rsidRDefault="006020A2"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At any time have you tested positive for COVID-19?</w:t>
            </w:r>
          </w:p>
          <w:p w14:paraId="550B6F82" w14:textId="77777777" w:rsidR="006020A2" w:rsidRPr="00AB2CFE" w:rsidRDefault="006020A2"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In the last 14 days have you been in contact with anyone that is a confirmed case of COVID-19 or have you travelled internationally?</w:t>
            </w:r>
          </w:p>
          <w:p w14:paraId="20C90F9B" w14:textId="77777777" w:rsidR="006020A2" w:rsidRPr="00AB2CFE" w:rsidRDefault="00B04D10"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If you have answered yes to any of the above or are over the age of 70 or are immune compromised, can you confirm that you have received medical advice to confirm that you are safe to partake in this physical activity?</w:t>
            </w:r>
          </w:p>
          <w:p w14:paraId="6BC7E043" w14:textId="77777777" w:rsidR="00B04D10" w:rsidRDefault="00B04D10" w:rsidP="00B04D10">
            <w:pPr>
              <w:widowControl/>
              <w:autoSpaceDE/>
              <w:autoSpaceDN/>
              <w:contextualSpacing/>
              <w:rPr>
                <w:rFonts w:ascii="Verdana" w:hAnsi="Verdana"/>
                <w:iCs/>
                <w:color w:val="000000" w:themeColor="text1"/>
                <w:sz w:val="15"/>
                <w:szCs w:val="15"/>
              </w:rPr>
            </w:pPr>
          </w:p>
          <w:p w14:paraId="0A8179E0" w14:textId="3769AABD" w:rsidR="00B04D10" w:rsidRPr="00B04D10" w:rsidRDefault="00B04D10" w:rsidP="00B04D10">
            <w:pPr>
              <w:widowControl/>
              <w:autoSpaceDE/>
              <w:autoSpaceDN/>
              <w:contextualSpacing/>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09DF509E" w14:textId="43FA3214" w:rsidR="00830445" w:rsidRDefault="00830445" w:rsidP="00830445">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r>
              <w:rPr>
                <w:rFonts w:ascii="Verdana" w:hAnsi="Verdana"/>
                <w:iCs/>
                <w:w w:val="110"/>
                <w:sz w:val="20"/>
                <w:szCs w:val="20"/>
              </w:rPr>
              <w:t xml:space="preserve"> (for staff)</w:t>
            </w:r>
          </w:p>
          <w:p w14:paraId="705FF923" w14:textId="77777777" w:rsidR="00830445" w:rsidRDefault="00830445" w:rsidP="00830445">
            <w:pPr>
              <w:pStyle w:val="TableParagraph"/>
              <w:spacing w:before="139" w:after="120"/>
              <w:ind w:left="119"/>
              <w:rPr>
                <w:rFonts w:ascii="Verdana" w:hAnsi="Verdana"/>
                <w:iCs/>
                <w:w w:val="110"/>
                <w:sz w:val="20"/>
                <w:szCs w:val="20"/>
              </w:rPr>
            </w:pPr>
          </w:p>
          <w:p w14:paraId="57248182" w14:textId="2CE5A5AF" w:rsidR="00830445" w:rsidRDefault="00830445" w:rsidP="00830445">
            <w:pPr>
              <w:pStyle w:val="TableParagraph"/>
              <w:spacing w:before="139" w:after="120"/>
              <w:ind w:left="119"/>
              <w:rPr>
                <w:rFonts w:ascii="Verdana" w:hAnsi="Verdana"/>
                <w:iCs/>
                <w:w w:val="110"/>
                <w:sz w:val="20"/>
                <w:szCs w:val="20"/>
              </w:rPr>
            </w:pPr>
            <w:r>
              <w:rPr>
                <w:rFonts w:ascii="Verdana" w:hAnsi="Verdana"/>
                <w:iCs/>
                <w:w w:val="110"/>
                <w:sz w:val="20"/>
                <w:szCs w:val="20"/>
              </w:rPr>
              <w:t>Athlete Services Manager (participants)</w:t>
            </w:r>
          </w:p>
          <w:p w14:paraId="0111E8B2" w14:textId="77777777" w:rsidR="00830445" w:rsidRDefault="00830445" w:rsidP="00830445">
            <w:pPr>
              <w:pStyle w:val="TableParagraph"/>
              <w:spacing w:before="139" w:after="120"/>
              <w:ind w:left="119"/>
              <w:rPr>
                <w:rFonts w:ascii="Verdana" w:hAnsi="Verdana"/>
                <w:iCs/>
                <w:w w:val="110"/>
                <w:sz w:val="20"/>
                <w:szCs w:val="20"/>
              </w:rPr>
            </w:pPr>
          </w:p>
          <w:p w14:paraId="47543385" w14:textId="190084FA" w:rsidR="00830445" w:rsidRDefault="00830445" w:rsidP="00830445">
            <w:pPr>
              <w:pStyle w:val="TableParagraph"/>
              <w:spacing w:before="139" w:after="120"/>
              <w:ind w:left="119"/>
              <w:rPr>
                <w:rFonts w:ascii="Verdana" w:hAnsi="Verdana"/>
                <w:iCs/>
                <w:w w:val="110"/>
                <w:sz w:val="20"/>
                <w:szCs w:val="20"/>
              </w:rPr>
            </w:pPr>
            <w:r>
              <w:rPr>
                <w:rFonts w:ascii="Verdana" w:hAnsi="Verdana"/>
                <w:iCs/>
                <w:w w:val="110"/>
                <w:sz w:val="20"/>
                <w:szCs w:val="20"/>
              </w:rPr>
              <w:t>Volunteer Manager</w:t>
            </w:r>
          </w:p>
          <w:p w14:paraId="18284E7D" w14:textId="000E37F1" w:rsidR="00D56A5F" w:rsidRDefault="00D56A5F" w:rsidP="003F27F4">
            <w:pPr>
              <w:pStyle w:val="TableParagraph"/>
              <w:spacing w:before="137" w:after="120"/>
              <w:ind w:left="119"/>
              <w:rPr>
                <w:rFonts w:ascii="Verdana" w:hAnsi="Verdana"/>
                <w:i/>
                <w:color w:val="7D7F81"/>
                <w:w w:val="105"/>
                <w:sz w:val="13"/>
              </w:rPr>
            </w:pP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AB2CFE" w:rsidRDefault="000A605C" w:rsidP="00837E1D">
            <w:pPr>
              <w:pStyle w:val="TableParagraph"/>
              <w:spacing w:before="84" w:line="271" w:lineRule="auto"/>
              <w:ind w:right="126"/>
              <w:rPr>
                <w:rFonts w:ascii="Verdana" w:hAnsi="Verdana"/>
                <w:sz w:val="20"/>
                <w:szCs w:val="20"/>
              </w:rPr>
            </w:pPr>
            <w:r w:rsidRPr="00AB2CFE">
              <w:rPr>
                <w:rFonts w:ascii="Verdana" w:hAnsi="Verdana"/>
                <w:color w:val="292829"/>
                <w:w w:val="105"/>
                <w:sz w:val="20"/>
                <w:szCs w:val="20"/>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AB2CFE">
              <w:rPr>
                <w:rFonts w:ascii="Verdana" w:hAnsi="Verdana"/>
                <w:color w:val="7D7F81"/>
                <w:w w:val="105"/>
                <w:sz w:val="20"/>
                <w:szCs w:val="20"/>
              </w:rPr>
              <w:t>.</w:t>
            </w:r>
          </w:p>
          <w:p w14:paraId="7ADA47C1" w14:textId="54B9EEA9" w:rsidR="00D56A5F" w:rsidRPr="00AB2CFE" w:rsidRDefault="000A605C" w:rsidP="003F27F4">
            <w:pPr>
              <w:pStyle w:val="TableParagraph"/>
              <w:spacing w:before="85" w:after="120" w:line="271" w:lineRule="auto"/>
              <w:ind w:left="119" w:right="79"/>
              <w:rPr>
                <w:rFonts w:ascii="Verdana" w:hAnsi="Verdana"/>
                <w:i/>
                <w:color w:val="808080" w:themeColor="background1" w:themeShade="80"/>
                <w:w w:val="105"/>
                <w:sz w:val="20"/>
                <w:szCs w:val="20"/>
              </w:rPr>
            </w:pPr>
            <w:r w:rsidRPr="00AB2CFE">
              <w:rPr>
                <w:rFonts w:ascii="Verdana" w:hAnsi="Verdana"/>
                <w:i/>
                <w:color w:val="808080" w:themeColor="background1" w:themeShade="80"/>
                <w:w w:val="105"/>
                <w:sz w:val="20"/>
                <w:szCs w:val="20"/>
              </w:rPr>
              <w:t>Example:</w:t>
            </w:r>
            <w:r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will</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review</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guidance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on</w:t>
            </w:r>
            <w:r w:rsidR="000001EC" w:rsidRPr="00AB2CFE">
              <w:rPr>
                <w:rFonts w:ascii="Verdana" w:hAnsi="Verdana"/>
                <w:i/>
                <w:color w:val="808080" w:themeColor="background1" w:themeShade="80"/>
                <w:spacing w:val="-12"/>
                <w:w w:val="105"/>
                <w:sz w:val="20"/>
                <w:szCs w:val="20"/>
              </w:rPr>
              <w:t xml:space="preserve"> the </w:t>
            </w:r>
            <w:r w:rsidR="000001EC" w:rsidRPr="00AB2CFE">
              <w:rPr>
                <w:rFonts w:ascii="Verdana" w:hAnsi="Verdana"/>
                <w:i/>
                <w:color w:val="808080" w:themeColor="background1" w:themeShade="80"/>
                <w:w w:val="105"/>
                <w:sz w:val="20"/>
                <w:szCs w:val="20"/>
              </w:rPr>
              <w:t>Ministry</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of</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Health</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website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and</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to</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be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sure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are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cleaning surfaces the right way with the right</w:t>
            </w:r>
            <w:r w:rsidR="000001EC" w:rsidRPr="00AB2CFE">
              <w:rPr>
                <w:rFonts w:ascii="Verdana" w:hAnsi="Verdana"/>
                <w:i/>
                <w:color w:val="808080" w:themeColor="background1" w:themeShade="80"/>
                <w:spacing w:val="-14"/>
                <w:w w:val="105"/>
                <w:sz w:val="20"/>
                <w:szCs w:val="20"/>
              </w:rPr>
              <w:t xml:space="preserve"> </w:t>
            </w:r>
            <w:r w:rsidR="000001EC" w:rsidRPr="00AB2CFE">
              <w:rPr>
                <w:rFonts w:ascii="Verdana" w:hAnsi="Verdana"/>
                <w:i/>
                <w:color w:val="808080" w:themeColor="background1" w:themeShade="80"/>
                <w:w w:val="105"/>
                <w:sz w:val="20"/>
                <w:szCs w:val="20"/>
              </w:rPr>
              <w:t>disinfectant.</w:t>
            </w:r>
          </w:p>
          <w:p w14:paraId="5808D597" w14:textId="2F6AC099" w:rsidR="003F27F4" w:rsidRPr="00AB2CFE"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event </w:t>
            </w:r>
            <w:r w:rsidR="0045514C" w:rsidRPr="00AB2CFE">
              <w:rPr>
                <w:rFonts w:ascii="Verdana" w:hAnsi="Verdana"/>
                <w:iCs/>
                <w:color w:val="000000" w:themeColor="text1"/>
                <w:sz w:val="20"/>
                <w:szCs w:val="20"/>
              </w:rPr>
              <w:t xml:space="preserve">will </w:t>
            </w:r>
            <w:r w:rsidRPr="00AB2CFE">
              <w:rPr>
                <w:rFonts w:ascii="Verdana" w:hAnsi="Verdana"/>
                <w:iCs/>
                <w:color w:val="000000" w:themeColor="text1"/>
                <w:sz w:val="20"/>
                <w:szCs w:val="20"/>
              </w:rPr>
              <w:t xml:space="preserve">meet the government guidelines on max numbers of people attending.  This will include participants, staff, volunteers, spectators, technical officials, </w:t>
            </w:r>
            <w:proofErr w:type="gramStart"/>
            <w:r w:rsidRPr="00AB2CFE">
              <w:rPr>
                <w:rFonts w:ascii="Verdana" w:hAnsi="Verdana"/>
                <w:iCs/>
                <w:color w:val="000000" w:themeColor="text1"/>
                <w:sz w:val="20"/>
                <w:szCs w:val="20"/>
              </w:rPr>
              <w:t>suppliers</w:t>
            </w:r>
            <w:proofErr w:type="gramEnd"/>
            <w:r w:rsidRPr="00AB2CFE">
              <w:rPr>
                <w:rFonts w:ascii="Verdana" w:hAnsi="Verdana"/>
                <w:iCs/>
                <w:color w:val="000000" w:themeColor="text1"/>
                <w:sz w:val="20"/>
                <w:szCs w:val="20"/>
              </w:rPr>
              <w:t xml:space="preserve"> and sponsors.  For alert level 2 this is </w:t>
            </w:r>
            <w:r w:rsidR="0045514C" w:rsidRPr="00AB2CFE">
              <w:rPr>
                <w:rFonts w:ascii="Verdana" w:hAnsi="Verdana"/>
                <w:iCs/>
                <w:color w:val="000000" w:themeColor="text1"/>
                <w:sz w:val="20"/>
                <w:szCs w:val="20"/>
              </w:rPr>
              <w:t xml:space="preserve">a maximum of </w:t>
            </w:r>
            <w:r w:rsidR="006B0164" w:rsidRPr="006B0164">
              <w:rPr>
                <w:rFonts w:ascii="Verdana" w:hAnsi="Verdana"/>
                <w:i/>
                <w:color w:val="FF0000"/>
                <w:sz w:val="20"/>
                <w:szCs w:val="20"/>
              </w:rPr>
              <w:t>(insert number here)</w:t>
            </w:r>
            <w:r w:rsidR="006B0164" w:rsidRPr="006B0164">
              <w:rPr>
                <w:rFonts w:ascii="Verdana" w:hAnsi="Verdana"/>
                <w:iCs/>
                <w:color w:val="FF0000"/>
                <w:sz w:val="20"/>
                <w:szCs w:val="20"/>
              </w:rPr>
              <w:t xml:space="preserve"> </w:t>
            </w:r>
            <w:r w:rsidRPr="00AB2CFE">
              <w:rPr>
                <w:rFonts w:ascii="Verdana" w:hAnsi="Verdana"/>
                <w:iCs/>
                <w:color w:val="000000" w:themeColor="text1"/>
                <w:sz w:val="20"/>
                <w:szCs w:val="20"/>
              </w:rPr>
              <w:t>peopl</w:t>
            </w:r>
            <w:r w:rsidR="0045514C" w:rsidRPr="00AB2CFE">
              <w:rPr>
                <w:rFonts w:ascii="Verdana" w:hAnsi="Verdana"/>
                <w:iCs/>
                <w:color w:val="000000" w:themeColor="text1"/>
                <w:sz w:val="20"/>
                <w:szCs w:val="20"/>
              </w:rPr>
              <w:t>e</w:t>
            </w:r>
            <w:r w:rsidR="005B5623" w:rsidRPr="00AB2CFE">
              <w:rPr>
                <w:rFonts w:ascii="Verdana" w:hAnsi="Verdana"/>
                <w:iCs/>
                <w:color w:val="000000" w:themeColor="text1"/>
                <w:sz w:val="20"/>
                <w:szCs w:val="20"/>
              </w:rPr>
              <w:t xml:space="preserve">.  This will include restricting entry numbers to only </w:t>
            </w:r>
            <w:r w:rsidR="006B0164" w:rsidRPr="006B0164">
              <w:rPr>
                <w:rFonts w:ascii="Verdana" w:hAnsi="Verdana"/>
                <w:i/>
                <w:color w:val="FF0000"/>
                <w:sz w:val="20"/>
                <w:szCs w:val="20"/>
              </w:rPr>
              <w:t>(insert number here)</w:t>
            </w:r>
            <w:r w:rsidR="005B5623" w:rsidRPr="00AB2CFE">
              <w:rPr>
                <w:rFonts w:ascii="Verdana" w:hAnsi="Verdana"/>
                <w:iCs/>
                <w:color w:val="000000" w:themeColor="text1"/>
                <w:sz w:val="20"/>
                <w:szCs w:val="20"/>
              </w:rPr>
              <w:t>.</w:t>
            </w:r>
            <w:r w:rsidRPr="00AB2CFE">
              <w:rPr>
                <w:rFonts w:ascii="Verdana" w:hAnsi="Verdana"/>
                <w:iCs/>
                <w:color w:val="000000" w:themeColor="text1"/>
                <w:sz w:val="20"/>
                <w:szCs w:val="20"/>
              </w:rPr>
              <w:t xml:space="preserve"> </w:t>
            </w:r>
          </w:p>
          <w:p w14:paraId="660276B9" w14:textId="77777777" w:rsidR="000A6DC4" w:rsidRPr="00AB2CFE"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 contact tracing register will </w:t>
            </w:r>
            <w:r w:rsidR="006E6DC7" w:rsidRPr="00AB2CFE">
              <w:rPr>
                <w:rFonts w:ascii="Verdana" w:hAnsi="Verdana"/>
                <w:iCs/>
                <w:color w:val="000000" w:themeColor="text1"/>
                <w:sz w:val="20"/>
                <w:szCs w:val="20"/>
              </w:rPr>
              <w:t>be kept of everyone that will be a</w:t>
            </w:r>
            <w:r w:rsidR="00267B3C" w:rsidRPr="00AB2CFE">
              <w:rPr>
                <w:rFonts w:ascii="Verdana" w:hAnsi="Verdana"/>
                <w:iCs/>
                <w:color w:val="000000" w:themeColor="text1"/>
                <w:sz w:val="20"/>
                <w:szCs w:val="20"/>
              </w:rPr>
              <w:t xml:space="preserve">ttending the event.  This will be possible as there is only 1 road into the venue and everyone entering the venue will </w:t>
            </w:r>
            <w:r w:rsidR="001F4C90" w:rsidRPr="00AB2CFE">
              <w:rPr>
                <w:rFonts w:ascii="Verdana" w:hAnsi="Verdana"/>
                <w:iCs/>
                <w:color w:val="000000" w:themeColor="text1"/>
                <w:sz w:val="20"/>
                <w:szCs w:val="20"/>
              </w:rPr>
              <w:t>b</w:t>
            </w:r>
            <w:r w:rsidR="00267B3C" w:rsidRPr="00AB2CFE">
              <w:rPr>
                <w:rFonts w:ascii="Verdana" w:hAnsi="Verdana"/>
                <w:iCs/>
                <w:color w:val="000000" w:themeColor="text1"/>
                <w:sz w:val="20"/>
                <w:szCs w:val="20"/>
              </w:rPr>
              <w:t xml:space="preserve">e required to sign in on the online app or if they do not have a smart phone they will be able to sign in manually.  All participants </w:t>
            </w:r>
            <w:r w:rsidR="001F4C90" w:rsidRPr="00AB2CFE">
              <w:rPr>
                <w:rFonts w:ascii="Verdana" w:hAnsi="Verdana"/>
                <w:iCs/>
                <w:color w:val="000000" w:themeColor="text1"/>
                <w:sz w:val="20"/>
                <w:szCs w:val="20"/>
              </w:rPr>
              <w:t xml:space="preserve">contact information is already captured through the online entry system.  This register will be kept for 4 weeks and will be available should the Ministry of Health require it if there is a suspected or positive </w:t>
            </w:r>
            <w:r w:rsidR="000A6DC4" w:rsidRPr="00AB2CFE">
              <w:rPr>
                <w:rFonts w:ascii="Verdana" w:hAnsi="Verdana"/>
                <w:iCs/>
                <w:color w:val="000000" w:themeColor="text1"/>
                <w:sz w:val="20"/>
                <w:szCs w:val="20"/>
              </w:rPr>
              <w:t xml:space="preserve">exposure of COIVD-19 during our event.  </w:t>
            </w:r>
          </w:p>
          <w:p w14:paraId="21BD59B4" w14:textId="7DFE63BB" w:rsidR="000A6DC4" w:rsidRPr="00AB2CFE" w:rsidRDefault="000A6DC4"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We will </w:t>
            </w:r>
            <w:r w:rsidR="0061595E" w:rsidRPr="00AB2CFE">
              <w:rPr>
                <w:rFonts w:ascii="Verdana" w:hAnsi="Verdana"/>
                <w:iCs/>
                <w:color w:val="000000" w:themeColor="text1"/>
                <w:sz w:val="20"/>
                <w:szCs w:val="20"/>
              </w:rPr>
              <w:t>manage</w:t>
            </w:r>
            <w:r w:rsidRPr="00AB2CFE">
              <w:rPr>
                <w:rFonts w:ascii="Verdana" w:hAnsi="Verdana"/>
                <w:iCs/>
                <w:color w:val="000000" w:themeColor="text1"/>
                <w:sz w:val="20"/>
                <w:szCs w:val="20"/>
              </w:rPr>
              <w:t xml:space="preserve"> physically distancing by carry</w:t>
            </w:r>
            <w:r w:rsidR="0061595E" w:rsidRPr="00AB2CFE">
              <w:rPr>
                <w:rFonts w:ascii="Verdana" w:hAnsi="Verdana"/>
                <w:iCs/>
                <w:color w:val="000000" w:themeColor="text1"/>
                <w:sz w:val="20"/>
                <w:szCs w:val="20"/>
              </w:rPr>
              <w:t>ing</w:t>
            </w:r>
            <w:r w:rsidRPr="00AB2CFE">
              <w:rPr>
                <w:rFonts w:ascii="Verdana" w:hAnsi="Verdana"/>
                <w:iCs/>
                <w:color w:val="000000" w:themeColor="text1"/>
                <w:sz w:val="20"/>
                <w:szCs w:val="20"/>
              </w:rPr>
              <w:t xml:space="preserve"> out the following at our event:</w:t>
            </w:r>
          </w:p>
          <w:p w14:paraId="34A058C7" w14:textId="6CA13D42" w:rsidR="007D54F1" w:rsidRPr="00AB2CFE" w:rsidRDefault="007D54F1"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duration of the event will be increased to all for les people to be onsite at any one time. </w:t>
            </w:r>
          </w:p>
          <w:p w14:paraId="00B7FD73" w14:textId="06131324" w:rsidR="007F79CA" w:rsidRPr="00AB2CFE" w:rsidRDefault="007F79CA"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Participants will be asked to not bring any supporters/spectators with them</w:t>
            </w:r>
          </w:p>
          <w:p w14:paraId="763CFF14" w14:textId="0B54963E" w:rsidR="007D54F1" w:rsidRPr="00AB2CFE" w:rsidRDefault="007D54F1"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start format will be small waves of 5 people at a time starting 1 minute apart.  </w:t>
            </w:r>
          </w:p>
          <w:p w14:paraId="687EF4FB" w14:textId="26276293" w:rsidR="007D54F1" w:rsidRPr="00AB2CFE" w:rsidRDefault="007D54F1"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Participants will be given a time slot of when they </w:t>
            </w:r>
            <w:proofErr w:type="gramStart"/>
            <w:r w:rsidRPr="00AB2CFE">
              <w:rPr>
                <w:rFonts w:ascii="Verdana" w:hAnsi="Verdana"/>
                <w:iCs/>
                <w:color w:val="000000" w:themeColor="text1"/>
                <w:sz w:val="20"/>
                <w:szCs w:val="20"/>
              </w:rPr>
              <w:t>are allowed to</w:t>
            </w:r>
            <w:proofErr w:type="gramEnd"/>
            <w:r w:rsidRPr="00AB2CFE">
              <w:rPr>
                <w:rFonts w:ascii="Verdana" w:hAnsi="Verdana"/>
                <w:iCs/>
                <w:color w:val="000000" w:themeColor="text1"/>
                <w:sz w:val="20"/>
                <w:szCs w:val="20"/>
              </w:rPr>
              <w:t xml:space="preserve"> arrive onsite prior to their start </w:t>
            </w:r>
            <w:r w:rsidR="00386F8C" w:rsidRPr="00AB2CFE">
              <w:rPr>
                <w:rFonts w:ascii="Verdana" w:hAnsi="Verdana"/>
                <w:iCs/>
                <w:color w:val="000000" w:themeColor="text1"/>
                <w:sz w:val="20"/>
                <w:szCs w:val="20"/>
              </w:rPr>
              <w:t>time,</w:t>
            </w:r>
            <w:r w:rsidRPr="00AB2CFE">
              <w:rPr>
                <w:rFonts w:ascii="Verdana" w:hAnsi="Verdana"/>
                <w:iCs/>
                <w:color w:val="000000" w:themeColor="text1"/>
                <w:sz w:val="20"/>
                <w:szCs w:val="20"/>
              </w:rPr>
              <w:t xml:space="preserve"> and they are advised that they must leave as soon as they have finished</w:t>
            </w:r>
            <w:r w:rsidR="0061595E" w:rsidRPr="00AB2CFE">
              <w:rPr>
                <w:rFonts w:ascii="Verdana" w:hAnsi="Verdana"/>
                <w:iCs/>
                <w:color w:val="000000" w:themeColor="text1"/>
                <w:sz w:val="20"/>
                <w:szCs w:val="20"/>
              </w:rPr>
              <w:t xml:space="preserve">.  </w:t>
            </w:r>
          </w:p>
          <w:p w14:paraId="324C4003" w14:textId="3226BBAD" w:rsidR="0061595E" w:rsidRPr="00AB2CFE" w:rsidRDefault="0061595E"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Transition area will allow for at least 1.5m between participants and at least 5m between the rows of people.  With the staggered start times this will also reduce the number of people in transition at any one time.</w:t>
            </w:r>
          </w:p>
          <w:p w14:paraId="0679FA64" w14:textId="77777777" w:rsidR="007D54F1" w:rsidRPr="00AB2CFE" w:rsidRDefault="007D54F1"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Staff will continually observe and monitor the numbers onsite and any areas where people are tending to congregate and ask people to separate and observe social distancing</w:t>
            </w:r>
          </w:p>
          <w:p w14:paraId="52BC7F00" w14:textId="4EAF2DB0" w:rsidR="007D54F1" w:rsidRPr="00AB2CFE" w:rsidRDefault="007D54F1"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Signage will be placed around the venue to </w:t>
            </w:r>
            <w:r w:rsidR="0061595E" w:rsidRPr="00AB2CFE">
              <w:rPr>
                <w:rFonts w:ascii="Verdana" w:hAnsi="Verdana"/>
                <w:iCs/>
                <w:color w:val="000000" w:themeColor="text1"/>
                <w:sz w:val="20"/>
                <w:szCs w:val="20"/>
              </w:rPr>
              <w:t>remind</w:t>
            </w:r>
            <w:r w:rsidRPr="00AB2CFE">
              <w:rPr>
                <w:rFonts w:ascii="Verdana" w:hAnsi="Verdana"/>
                <w:iCs/>
                <w:color w:val="000000" w:themeColor="text1"/>
                <w:sz w:val="20"/>
                <w:szCs w:val="20"/>
              </w:rPr>
              <w:t xml:space="preserve"> people about social distancing</w:t>
            </w:r>
          </w:p>
          <w:p w14:paraId="3178A775" w14:textId="4DEB2F75" w:rsidR="002F571B" w:rsidRPr="00AB2CFE" w:rsidRDefault="002F571B"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lastRenderedPageBreak/>
              <w:t>Body marking will be carried out by the participant prior to arriving onsite.</w:t>
            </w:r>
          </w:p>
          <w:p w14:paraId="5288835B" w14:textId="6239B594" w:rsidR="002F571B" w:rsidRPr="00AB2CFE" w:rsidRDefault="002F571B"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There will be no prize giving for the event.  Any prizes will be couriered out to the participants post event.  </w:t>
            </w:r>
          </w:p>
          <w:p w14:paraId="5AF7DEB5" w14:textId="623108B8" w:rsidR="009C3DED" w:rsidRPr="00AB2CFE" w:rsidRDefault="009C3DED"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Athletes will be given a longer </w:t>
            </w:r>
            <w:proofErr w:type="gramStart"/>
            <w:r w:rsidRPr="00AB2CFE">
              <w:rPr>
                <w:rFonts w:ascii="Verdana" w:hAnsi="Verdana"/>
                <w:iCs/>
                <w:color w:val="000000" w:themeColor="text1"/>
                <w:sz w:val="20"/>
                <w:szCs w:val="20"/>
              </w:rPr>
              <w:t>period of time</w:t>
            </w:r>
            <w:proofErr w:type="gramEnd"/>
            <w:r w:rsidRPr="00AB2CFE">
              <w:rPr>
                <w:rFonts w:ascii="Verdana" w:hAnsi="Verdana"/>
                <w:iCs/>
                <w:color w:val="000000" w:themeColor="text1"/>
                <w:sz w:val="20"/>
                <w:szCs w:val="20"/>
              </w:rPr>
              <w:t xml:space="preserve"> to be able to collect their race pack from the race venue.  Volunteers will assist with reminding people about social distancing during this time.  </w:t>
            </w:r>
          </w:p>
          <w:p w14:paraId="0E28556F" w14:textId="3F864365" w:rsidR="003612F5" w:rsidRDefault="003612F5" w:rsidP="000A6DC4">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Additional boxes will be placed around the finish area for timing chip return</w:t>
            </w:r>
          </w:p>
          <w:p w14:paraId="1CD43F4D" w14:textId="5FCBB4BB" w:rsidR="00883DEA" w:rsidRPr="00AB2CFE" w:rsidRDefault="00883DEA" w:rsidP="000A6DC4">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Race briefing will be via an online format and will need to be reviewed by athletes prior to arriving onsite.  </w:t>
            </w:r>
          </w:p>
          <w:p w14:paraId="421B632A" w14:textId="77777777" w:rsidR="00FD16F0" w:rsidRPr="00AB2CFE" w:rsidRDefault="0061595E"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Suppliers and contractors will be informed of the new </w:t>
            </w:r>
            <w:r w:rsidR="007732DC" w:rsidRPr="00AB2CFE">
              <w:rPr>
                <w:rFonts w:ascii="Verdana" w:hAnsi="Verdana"/>
                <w:iCs/>
                <w:color w:val="000000" w:themeColor="text1"/>
                <w:sz w:val="20"/>
                <w:szCs w:val="20"/>
              </w:rPr>
              <w:t xml:space="preserve">procedures that will be in place at the event and they will be asked </w:t>
            </w:r>
          </w:p>
          <w:p w14:paraId="61AD5B11" w14:textId="77777777" w:rsidR="008021DF" w:rsidRPr="00AB2CFE" w:rsidRDefault="009D0D89"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Clear communication to all workers and participants to remind </w:t>
            </w:r>
            <w:r w:rsidR="00157BE0" w:rsidRPr="00AB2CFE">
              <w:rPr>
                <w:rFonts w:ascii="Verdana" w:hAnsi="Verdana"/>
                <w:iCs/>
                <w:color w:val="000000" w:themeColor="text1"/>
                <w:sz w:val="20"/>
                <w:szCs w:val="20"/>
              </w:rPr>
              <w:t>everyone  that they should stay home if they are sick and should not take part in sport or recreation if they have flulike symptoms, they should self-isolate at home and get tested immediately</w:t>
            </w:r>
          </w:p>
          <w:p w14:paraId="5E9DBA12" w14:textId="77777777" w:rsidR="005B5623" w:rsidRPr="00AB2CFE" w:rsidRDefault="005B5623"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Cleaning and Hygiene</w:t>
            </w:r>
          </w:p>
          <w:p w14:paraId="1D70B598" w14:textId="77777777"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There will be increased cleaning for all areas.  This includes bathrooms and working areas.  </w:t>
            </w:r>
          </w:p>
          <w:p w14:paraId="058CCE0F" w14:textId="2B10E174"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There will be disinfectant wipes available for staff to use</w:t>
            </w:r>
          </w:p>
          <w:p w14:paraId="05C9C329" w14:textId="43DB493D"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Hand sanitizer </w:t>
            </w:r>
            <w:r w:rsidR="00EF49E5" w:rsidRPr="00AB2CFE">
              <w:rPr>
                <w:rFonts w:ascii="Verdana" w:hAnsi="Verdana"/>
                <w:iCs/>
                <w:color w:val="000000" w:themeColor="text1"/>
                <w:sz w:val="20"/>
                <w:szCs w:val="20"/>
              </w:rPr>
              <w:t xml:space="preserve">will be spread around the venue and be available for everyone to use.  </w:t>
            </w:r>
          </w:p>
          <w:p w14:paraId="2850A7BB" w14:textId="1B774503" w:rsidR="008D7CA7" w:rsidRPr="00AB2CFE" w:rsidRDefault="00EF49E5"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The number of rubbish bins will be increased </w:t>
            </w:r>
            <w:r w:rsidR="009928AF" w:rsidRPr="00AB2CFE">
              <w:rPr>
                <w:rFonts w:ascii="Verdana" w:hAnsi="Verdana"/>
                <w:iCs/>
                <w:color w:val="000000" w:themeColor="text1"/>
                <w:sz w:val="20"/>
                <w:szCs w:val="20"/>
              </w:rPr>
              <w:t>to allow people to be a</w:t>
            </w:r>
            <w:r w:rsidR="008D7CA7" w:rsidRPr="00AB2CFE">
              <w:rPr>
                <w:rFonts w:ascii="Verdana" w:hAnsi="Verdana"/>
                <w:iCs/>
                <w:color w:val="000000" w:themeColor="text1"/>
                <w:sz w:val="20"/>
                <w:szCs w:val="20"/>
              </w:rPr>
              <w:t xml:space="preserve">ble to dispose of items easily and frequently.  </w:t>
            </w:r>
            <w:r w:rsidR="009928AF" w:rsidRPr="00AB2CFE">
              <w:rPr>
                <w:rFonts w:ascii="Verdana" w:hAnsi="Verdana"/>
                <w:iCs/>
                <w:color w:val="000000" w:themeColor="text1"/>
                <w:sz w:val="20"/>
                <w:szCs w:val="20"/>
              </w:rPr>
              <w:t>Rubbish bins will be</w:t>
            </w:r>
            <w:r w:rsidR="008D7CA7" w:rsidRPr="00AB2CFE">
              <w:rPr>
                <w:rFonts w:ascii="Verdana" w:hAnsi="Verdana"/>
                <w:iCs/>
                <w:color w:val="000000" w:themeColor="text1"/>
                <w:sz w:val="20"/>
                <w:szCs w:val="20"/>
              </w:rPr>
              <w:t xml:space="preserve"> emptied regularly</w:t>
            </w:r>
          </w:p>
          <w:p w14:paraId="322B0961" w14:textId="77777777" w:rsidR="005B5623" w:rsidRPr="00AB2CFE" w:rsidRDefault="009928AF"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Timing chips will be disinfected prior to the event</w:t>
            </w:r>
          </w:p>
          <w:p w14:paraId="5C71B269" w14:textId="77777777" w:rsidR="009928AF" w:rsidRPr="00AB2CFE" w:rsidRDefault="009928AF"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Bike racks will be disinfected prior to use</w:t>
            </w:r>
          </w:p>
          <w:p w14:paraId="6FDCAD2A" w14:textId="0A753926" w:rsidR="002B3158" w:rsidRPr="00AB2CFE" w:rsidRDefault="002B3158"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Volunteers </w:t>
            </w:r>
            <w:r w:rsidR="002F571B" w:rsidRPr="00AB2CFE">
              <w:rPr>
                <w:rFonts w:ascii="Verdana" w:hAnsi="Verdana"/>
                <w:iCs/>
                <w:color w:val="000000" w:themeColor="text1"/>
                <w:sz w:val="20"/>
                <w:szCs w:val="20"/>
              </w:rPr>
              <w:t xml:space="preserve">and workers </w:t>
            </w:r>
            <w:r w:rsidRPr="00AB2CFE">
              <w:rPr>
                <w:rFonts w:ascii="Verdana" w:hAnsi="Verdana"/>
                <w:iCs/>
                <w:color w:val="000000" w:themeColor="text1"/>
                <w:sz w:val="20"/>
                <w:szCs w:val="20"/>
              </w:rPr>
              <w:t>will wear gloves</w:t>
            </w:r>
            <w:r w:rsidR="00074749" w:rsidRPr="00AB2CFE">
              <w:rPr>
                <w:rFonts w:ascii="Verdana" w:hAnsi="Verdana"/>
                <w:iCs/>
                <w:color w:val="000000" w:themeColor="text1"/>
                <w:sz w:val="20"/>
                <w:szCs w:val="20"/>
              </w:rPr>
              <w:t xml:space="preserve"> (provided by the event)</w:t>
            </w:r>
            <w:r w:rsidRPr="00AB2CFE">
              <w:rPr>
                <w:rFonts w:ascii="Verdana" w:hAnsi="Verdana"/>
                <w:iCs/>
                <w:color w:val="000000" w:themeColor="text1"/>
                <w:sz w:val="20"/>
                <w:szCs w:val="20"/>
              </w:rPr>
              <w:t xml:space="preserve"> </w:t>
            </w:r>
            <w:r w:rsidR="002F571B" w:rsidRPr="00AB2CFE">
              <w:rPr>
                <w:rFonts w:ascii="Verdana" w:hAnsi="Verdana"/>
                <w:iCs/>
                <w:color w:val="000000" w:themeColor="text1"/>
                <w:sz w:val="20"/>
                <w:szCs w:val="20"/>
              </w:rPr>
              <w:t>when they are handling any equipment that athletes may touch and if they should be in contact with an athlete (such as the finish area)</w:t>
            </w:r>
          </w:p>
          <w:p w14:paraId="4A57C3C5" w14:textId="77777777" w:rsidR="00417A9D" w:rsidRPr="00AB2CFE" w:rsidRDefault="00417A9D"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Signage will be placed around the venue reminding people about personal hygiene</w:t>
            </w:r>
          </w:p>
          <w:p w14:paraId="64CD0467" w14:textId="6BE072BB" w:rsidR="00641EB7" w:rsidRPr="00AB2CFE" w:rsidRDefault="00641EB7" w:rsidP="003612F5">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toilets onsite have wash basins and will have additional soap in them for use.  They will be monitored for cleaning during the event.  </w:t>
            </w:r>
          </w:p>
          <w:p w14:paraId="1C9E6C78" w14:textId="6D48B206" w:rsidR="003612F5" w:rsidRPr="00AB2CFE" w:rsidRDefault="003612F5" w:rsidP="00545095">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Additional boxes will be placed around the finish area for timing chip return – athletes will need to remove their own timing chip</w:t>
            </w:r>
          </w:p>
          <w:p w14:paraId="69BEAC8C" w14:textId="7E0DAF92" w:rsidR="00DD0DC7" w:rsidRPr="00AB2CFE" w:rsidRDefault="00DD0DC7" w:rsidP="00DD0DC7">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lastRenderedPageBreak/>
              <w:t xml:space="preserve">Aid stations will be </w:t>
            </w:r>
            <w:r w:rsidR="0014760F" w:rsidRPr="00AB2CFE">
              <w:rPr>
                <w:rFonts w:ascii="Verdana" w:hAnsi="Verdana"/>
                <w:iCs/>
                <w:color w:val="000000" w:themeColor="text1"/>
                <w:sz w:val="20"/>
                <w:szCs w:val="20"/>
              </w:rPr>
              <w:t>self-service,</w:t>
            </w:r>
            <w:r w:rsidRPr="00AB2CFE">
              <w:rPr>
                <w:rFonts w:ascii="Verdana" w:hAnsi="Verdana"/>
                <w:iCs/>
                <w:color w:val="000000" w:themeColor="text1"/>
                <w:sz w:val="20"/>
                <w:szCs w:val="20"/>
              </w:rPr>
              <w:t xml:space="preserve"> and volunteers will monitor to ensure that athletes only touch what they take.   There will not be an aid station at the finish line to encourage people to keep moving</w:t>
            </w:r>
          </w:p>
          <w:p w14:paraId="5DF3DBED" w14:textId="637D2309" w:rsidR="00DD0DC7" w:rsidRPr="00AB2CFE" w:rsidRDefault="00DD0DC7" w:rsidP="005C2C21">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Communication from the MC throughout the event will remind people of the key messages</w:t>
            </w:r>
            <w:r w:rsidR="005C2C21" w:rsidRPr="00AB2CFE">
              <w:rPr>
                <w:rFonts w:ascii="Verdana" w:hAnsi="Verdana"/>
                <w:iCs/>
                <w:color w:val="000000" w:themeColor="text1"/>
                <w:sz w:val="20"/>
                <w:szCs w:val="20"/>
              </w:rPr>
              <w:t xml:space="preserve"> around s</w:t>
            </w:r>
            <w:r w:rsidRPr="00AB2CFE">
              <w:rPr>
                <w:rFonts w:ascii="Verdana" w:hAnsi="Verdana"/>
                <w:iCs/>
                <w:color w:val="000000" w:themeColor="text1"/>
                <w:sz w:val="20"/>
                <w:szCs w:val="20"/>
              </w:rPr>
              <w:t>ocial distancing</w:t>
            </w:r>
            <w:r w:rsidR="005C2C21" w:rsidRPr="00AB2CFE">
              <w:rPr>
                <w:rFonts w:ascii="Verdana" w:hAnsi="Verdana"/>
                <w:iCs/>
                <w:color w:val="000000" w:themeColor="text1"/>
                <w:sz w:val="20"/>
                <w:szCs w:val="20"/>
              </w:rPr>
              <w:t xml:space="preserve"> and </w:t>
            </w:r>
            <w:r w:rsidRPr="00AB2CFE">
              <w:rPr>
                <w:rFonts w:ascii="Verdana" w:hAnsi="Verdana"/>
                <w:iCs/>
                <w:color w:val="000000" w:themeColor="text1"/>
                <w:sz w:val="20"/>
                <w:szCs w:val="20"/>
              </w:rPr>
              <w:t>Personal hygiene</w:t>
            </w:r>
          </w:p>
          <w:p w14:paraId="708977C6" w14:textId="2C761ED5" w:rsidR="00DD0DC7" w:rsidRPr="00883DEA" w:rsidRDefault="000635E4" w:rsidP="00883DEA">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Post event all workers and participants will be reminded through email </w:t>
            </w:r>
            <w:r w:rsidR="00AB2CFE" w:rsidRPr="00AB2CFE">
              <w:rPr>
                <w:rFonts w:ascii="Verdana" w:hAnsi="Verdana"/>
                <w:iCs/>
                <w:color w:val="000000" w:themeColor="text1"/>
                <w:sz w:val="20"/>
                <w:szCs w:val="20"/>
              </w:rPr>
              <w:t>communication</w:t>
            </w:r>
            <w:r w:rsidRPr="00AB2CFE">
              <w:rPr>
                <w:rFonts w:ascii="Verdana" w:hAnsi="Verdana"/>
                <w:iCs/>
                <w:color w:val="000000" w:themeColor="text1"/>
                <w:sz w:val="20"/>
                <w:szCs w:val="20"/>
              </w:rPr>
              <w:t xml:space="preserve"> that they should </w:t>
            </w:r>
            <w:r w:rsidR="00AB2CFE" w:rsidRPr="00AB2CFE">
              <w:rPr>
                <w:rFonts w:ascii="Verdana" w:hAnsi="Verdana"/>
                <w:iCs/>
                <w:color w:val="000000" w:themeColor="text1"/>
                <w:sz w:val="20"/>
                <w:szCs w:val="20"/>
              </w:rPr>
              <w:t xml:space="preserve">inform the Ministry of Health and/or the event if they are feeling ill or showing COVID-19 symptoms within 14 days of the event.  </w:t>
            </w: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1400BA37" w14:textId="2BD0AE75" w:rsidR="00D56A5F" w:rsidRP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 xml:space="preserve">Operations </w:t>
            </w:r>
            <w:r>
              <w:rPr>
                <w:rFonts w:ascii="Verdana" w:hAnsi="Verdana"/>
                <w:iCs/>
                <w:w w:val="105"/>
                <w:sz w:val="20"/>
                <w:szCs w:val="20"/>
              </w:rPr>
              <w:t>M</w:t>
            </w:r>
            <w:r w:rsidRPr="005069FE">
              <w:rPr>
                <w:rFonts w:ascii="Verdana" w:hAnsi="Verdana"/>
                <w:iCs/>
                <w:w w:val="105"/>
                <w:sz w:val="20"/>
                <w:szCs w:val="20"/>
              </w:rPr>
              <w:t>anager</w:t>
            </w:r>
            <w:r w:rsidR="00F365A1">
              <w:rPr>
                <w:rFonts w:ascii="Verdana" w:hAnsi="Verdana"/>
                <w:iCs/>
                <w:w w:val="105"/>
                <w:sz w:val="20"/>
                <w:szCs w:val="20"/>
              </w:rPr>
              <w:t xml:space="preserve"> (for new supplies required)</w:t>
            </w:r>
          </w:p>
          <w:p w14:paraId="25D2C7A2"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0EA95557" w14:textId="407A105E" w:rsidR="005069FE" w:rsidRP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Health &amp; Safety Manager</w:t>
            </w:r>
            <w:r w:rsidR="00F365A1">
              <w:rPr>
                <w:rFonts w:ascii="Verdana" w:hAnsi="Verdana"/>
                <w:iCs/>
                <w:w w:val="105"/>
                <w:sz w:val="20"/>
                <w:szCs w:val="20"/>
              </w:rPr>
              <w:t xml:space="preserve"> (monitoring and review)</w:t>
            </w:r>
          </w:p>
          <w:p w14:paraId="3EDC445E"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3E313732" w14:textId="32543D21" w:rsid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Event Director</w:t>
            </w:r>
            <w:r w:rsidR="00F365A1">
              <w:rPr>
                <w:rFonts w:ascii="Verdana" w:hAnsi="Verdana"/>
                <w:iCs/>
                <w:w w:val="105"/>
                <w:sz w:val="20"/>
                <w:szCs w:val="20"/>
              </w:rPr>
              <w:t xml:space="preserve"> (overall implementation)</w:t>
            </w:r>
          </w:p>
          <w:p w14:paraId="26D7A6E3"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02E92FA5" w14:textId="3A2A26AF" w:rsidR="00F365A1" w:rsidRDefault="00F365A1"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Volunteer Manager (volunteers onsite)</w:t>
            </w:r>
          </w:p>
          <w:p w14:paraId="7E1AE7B4" w14:textId="6937E650" w:rsidR="00F365A1" w:rsidRDefault="00F365A1" w:rsidP="003F27F4">
            <w:pPr>
              <w:pStyle w:val="TableParagraph"/>
              <w:spacing w:before="104" w:after="120" w:line="271" w:lineRule="auto"/>
              <w:ind w:left="119" w:right="-6"/>
              <w:rPr>
                <w:rFonts w:ascii="Verdana" w:hAnsi="Verdana"/>
                <w:iCs/>
                <w:w w:val="105"/>
                <w:sz w:val="20"/>
                <w:szCs w:val="20"/>
              </w:rPr>
            </w:pPr>
          </w:p>
          <w:p w14:paraId="208B8A11" w14:textId="76327804" w:rsidR="00F365A1" w:rsidRDefault="00F365A1"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Athlete Services (Participants)</w:t>
            </w:r>
          </w:p>
          <w:p w14:paraId="46D04F2B" w14:textId="77777777" w:rsidR="00F365A1" w:rsidRPr="005069FE" w:rsidRDefault="00F365A1" w:rsidP="003F27F4">
            <w:pPr>
              <w:pStyle w:val="TableParagraph"/>
              <w:spacing w:before="104" w:after="120" w:line="271" w:lineRule="auto"/>
              <w:ind w:left="119" w:right="-6"/>
              <w:rPr>
                <w:rFonts w:ascii="Verdana" w:hAnsi="Verdana"/>
                <w:iCs/>
                <w:w w:val="105"/>
                <w:sz w:val="20"/>
                <w:szCs w:val="20"/>
              </w:rPr>
            </w:pPr>
          </w:p>
          <w:p w14:paraId="26396C99" w14:textId="5D9C407E" w:rsidR="003F27F4" w:rsidRPr="003F27F4" w:rsidRDefault="003F27F4" w:rsidP="005069FE">
            <w:pPr>
              <w:pStyle w:val="TableParagraph"/>
              <w:spacing w:before="104" w:after="120" w:line="271" w:lineRule="auto"/>
              <w:ind w:left="119"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lastRenderedPageBreak/>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158AEC2B" w14:textId="77777777"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If someone at the event displays symptoms of COVID-19 the Event Director will politely ask that the person leaves the event and self-isolates.  They will be informed that they should contact the Ministry of Health and get tested.</w:t>
            </w:r>
          </w:p>
          <w:p w14:paraId="735DF0F2" w14:textId="0D975A9D" w:rsidR="008756CE" w:rsidRPr="0014760F" w:rsidRDefault="000D330C" w:rsidP="00021F79">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Event Director will contact the Ministry of </w:t>
            </w:r>
            <w:r w:rsidR="0014760F" w:rsidRPr="0014760F">
              <w:rPr>
                <w:rFonts w:ascii="Verdana" w:hAnsi="Verdana"/>
                <w:sz w:val="20"/>
                <w:szCs w:val="20"/>
              </w:rPr>
              <w:t>Health on</w:t>
            </w:r>
            <w:r w:rsidRPr="0014760F">
              <w:rPr>
                <w:rFonts w:ascii="Verdana" w:hAnsi="Verdana"/>
                <w:sz w:val="20"/>
                <w:szCs w:val="20"/>
              </w:rPr>
              <w:t xml:space="preserve"> 0800 358 5453 as soon as possible to inform them of a possible case.  The Event Director will then follow the Ministry of Health’s instructions with how to manage the situation.</w:t>
            </w:r>
            <w:r w:rsidR="008756CE" w:rsidRPr="0014760F">
              <w:rPr>
                <w:rFonts w:ascii="Verdana" w:hAnsi="Verdana"/>
                <w:sz w:val="20"/>
                <w:szCs w:val="20"/>
              </w:rPr>
              <w:t xml:space="preserve">  This could include assisting with communication to the participants that were at the event.</w:t>
            </w:r>
          </w:p>
          <w:p w14:paraId="64E3AF2A" w14:textId="0EA6EA3D"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registration will be made available and any other information that they require.</w:t>
            </w:r>
          </w:p>
          <w:p w14:paraId="3474EDB8" w14:textId="29E79025" w:rsidR="008756CE"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Media Spokesperson for the event will manage any media enquiries and this will be done in association with the Ministry of Health.  </w:t>
            </w:r>
          </w:p>
          <w:p w14:paraId="0E3A8E6D" w14:textId="6970DFC2" w:rsidR="00423565" w:rsidRPr="0014760F" w:rsidRDefault="00423565" w:rsidP="008756CE">
            <w:pPr>
              <w:widowControl/>
              <w:autoSpaceDE/>
              <w:autoSpaceDN/>
              <w:ind w:left="360"/>
              <w:contextualSpacing/>
              <w:rPr>
                <w:rFonts w:ascii="Verdana" w:hAnsi="Verdana"/>
                <w:sz w:val="20"/>
                <w:szCs w:val="20"/>
              </w:rPr>
            </w:pPr>
          </w:p>
          <w:p w14:paraId="2A44F9E2" w14:textId="1321B199" w:rsidR="008756CE" w:rsidRPr="0014760F" w:rsidRDefault="008756CE" w:rsidP="008756CE">
            <w:pPr>
              <w:widowControl/>
              <w:autoSpaceDE/>
              <w:autoSpaceDN/>
              <w:ind w:left="360"/>
              <w:contextualSpacing/>
              <w:rPr>
                <w:rFonts w:ascii="Verdana" w:hAnsi="Verdana"/>
                <w:sz w:val="20"/>
                <w:szCs w:val="20"/>
              </w:rPr>
            </w:pPr>
            <w:r w:rsidRPr="0014760F">
              <w:rPr>
                <w:rFonts w:ascii="Verdana" w:hAnsi="Verdana"/>
                <w:sz w:val="20"/>
                <w:szCs w:val="20"/>
              </w:rPr>
              <w:t>Additional points:</w:t>
            </w:r>
          </w:p>
          <w:p w14:paraId="44BC5B9A" w14:textId="6804DC90" w:rsidR="00CA55A2"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register will be s</w:t>
            </w:r>
            <w:r w:rsidR="00CA55A2" w:rsidRPr="0014760F">
              <w:rPr>
                <w:rFonts w:ascii="Verdana" w:hAnsi="Verdana"/>
                <w:sz w:val="20"/>
                <w:szCs w:val="20"/>
              </w:rPr>
              <w:t xml:space="preserve">ecurely </w:t>
            </w:r>
            <w:r w:rsidR="0014760F" w:rsidRPr="0014760F">
              <w:rPr>
                <w:rFonts w:ascii="Verdana" w:hAnsi="Verdana"/>
                <w:sz w:val="20"/>
                <w:szCs w:val="20"/>
              </w:rPr>
              <w:t>kept</w:t>
            </w:r>
            <w:r w:rsidR="00CA55A2" w:rsidRPr="0014760F">
              <w:rPr>
                <w:rFonts w:ascii="Verdana" w:hAnsi="Verdana"/>
                <w:sz w:val="20"/>
                <w:szCs w:val="20"/>
              </w:rPr>
              <w:t xml:space="preserve"> for at least 4 weeks post event</w:t>
            </w:r>
          </w:p>
          <w:p w14:paraId="5CECC1C2" w14:textId="77777777" w:rsidR="003F27F4" w:rsidRPr="003F27F4" w:rsidRDefault="003F27F4" w:rsidP="000635E4">
            <w:pPr>
              <w:pStyle w:val="ListParagraph"/>
              <w:widowControl/>
              <w:autoSpaceDE/>
              <w:autoSpaceDN/>
              <w:ind w:left="720"/>
              <w:contextualSpacing/>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4D28D83B" w14:textId="59E2102D" w:rsidR="003F27F4" w:rsidRDefault="00F365A1" w:rsidP="00837E1D">
            <w:pPr>
              <w:pStyle w:val="TableParagraph"/>
              <w:spacing w:before="137"/>
              <w:rPr>
                <w:rFonts w:ascii="Verdana" w:hAnsi="Verdana"/>
                <w:iCs/>
                <w:w w:val="105"/>
                <w:sz w:val="20"/>
                <w:szCs w:val="20"/>
              </w:rPr>
            </w:pPr>
            <w:r w:rsidRPr="005069FE">
              <w:rPr>
                <w:rFonts w:ascii="Verdana" w:hAnsi="Verdana"/>
                <w:iCs/>
                <w:w w:val="105"/>
                <w:sz w:val="20"/>
                <w:szCs w:val="20"/>
              </w:rPr>
              <w:t>Event Director</w:t>
            </w:r>
            <w:r>
              <w:rPr>
                <w:rFonts w:ascii="Verdana" w:hAnsi="Verdana"/>
                <w:iCs/>
                <w:w w:val="105"/>
                <w:sz w:val="20"/>
                <w:szCs w:val="20"/>
              </w:rPr>
              <w:t xml:space="preserve"> </w:t>
            </w:r>
          </w:p>
          <w:p w14:paraId="509372AD" w14:textId="77777777" w:rsidR="00F365A1" w:rsidRDefault="00F365A1" w:rsidP="00837E1D">
            <w:pPr>
              <w:pStyle w:val="TableParagraph"/>
              <w:spacing w:before="137"/>
              <w:rPr>
                <w:rFonts w:ascii="Verdana" w:hAnsi="Verdana"/>
                <w:iCs/>
                <w:w w:val="105"/>
                <w:sz w:val="20"/>
                <w:szCs w:val="20"/>
              </w:rPr>
            </w:pPr>
          </w:p>
          <w:p w14:paraId="741E9574" w14:textId="095696C1" w:rsidR="00F365A1" w:rsidRPr="003F27F4" w:rsidRDefault="00F365A1" w:rsidP="00837E1D">
            <w:pPr>
              <w:pStyle w:val="TableParagraph"/>
              <w:spacing w:before="137"/>
              <w:rPr>
                <w:rFonts w:ascii="Verdana" w:hAnsi="Verdana"/>
                <w:iCs/>
                <w:sz w:val="15"/>
                <w:szCs w:val="15"/>
              </w:rPr>
            </w:pPr>
            <w:r>
              <w:rPr>
                <w:rFonts w:ascii="Verdana" w:hAnsi="Verdana"/>
                <w:iCs/>
                <w:w w:val="105"/>
                <w:sz w:val="20"/>
                <w:szCs w:val="20"/>
              </w:rPr>
              <w:t>Media Manager</w:t>
            </w:r>
          </w:p>
        </w:tc>
      </w:tr>
    </w:tbl>
    <w:p w14:paraId="5E5E0AA2" w14:textId="77777777" w:rsidR="00D56A5F" w:rsidRDefault="00D56A5F" w:rsidP="00837E1D">
      <w:pPr>
        <w:rPr>
          <w:sz w:val="13"/>
        </w:rPr>
        <w:sectPr w:rsidR="00D56A5F">
          <w:headerReference w:type="default" r:id="rId17"/>
          <w:footerReference w:type="default" r:id="rId18"/>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feedback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1348AB91" w14:textId="77777777" w:rsidR="003F27F4" w:rsidRPr="0014760F" w:rsidRDefault="00074749" w:rsidP="00837E1D">
            <w:pPr>
              <w:pStyle w:val="TableParagraph"/>
              <w:spacing w:before="85" w:line="271" w:lineRule="auto"/>
              <w:rPr>
                <w:rFonts w:ascii="Verdana" w:hAnsi="Verdana"/>
                <w:iCs/>
                <w:sz w:val="20"/>
                <w:szCs w:val="20"/>
              </w:rPr>
            </w:pPr>
            <w:r w:rsidRPr="0014760F">
              <w:rPr>
                <w:rFonts w:ascii="Verdana" w:hAnsi="Verdana"/>
                <w:iCs/>
                <w:sz w:val="20"/>
                <w:szCs w:val="20"/>
              </w:rPr>
              <w:t>At the start of each day and the end of each day there will be a safety meeting/debrief and this will be a chance for workers to give their input on whether the measures are working that are in place.  Adjustments will be made if not.</w:t>
            </w:r>
          </w:p>
          <w:p w14:paraId="7EE19BC7" w14:textId="41AD74DF" w:rsidR="00074749" w:rsidRPr="0014760F" w:rsidRDefault="00074749"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During the event itself workers will be required to </w:t>
            </w:r>
            <w:r w:rsidR="00AE322E" w:rsidRPr="0014760F">
              <w:rPr>
                <w:rFonts w:ascii="Verdana" w:hAnsi="Verdana"/>
                <w:iCs/>
                <w:sz w:val="20"/>
                <w:szCs w:val="20"/>
              </w:rPr>
              <w:t xml:space="preserve">take a proactive approach to all </w:t>
            </w:r>
            <w:r w:rsidR="002776ED" w:rsidRPr="0014760F">
              <w:rPr>
                <w:rFonts w:ascii="Verdana" w:hAnsi="Verdana"/>
                <w:iCs/>
                <w:sz w:val="20"/>
                <w:szCs w:val="20"/>
              </w:rPr>
              <w:t>situations</w:t>
            </w:r>
            <w:r w:rsidR="00AE322E" w:rsidRPr="0014760F">
              <w:rPr>
                <w:rFonts w:ascii="Verdana" w:hAnsi="Verdana"/>
                <w:iCs/>
                <w:sz w:val="20"/>
                <w:szCs w:val="20"/>
              </w:rPr>
              <w:t xml:space="preserve"> to ensure the COVI</w:t>
            </w:r>
            <w:r w:rsidR="002776ED" w:rsidRPr="0014760F">
              <w:rPr>
                <w:rFonts w:ascii="Verdana" w:hAnsi="Verdana"/>
                <w:iCs/>
                <w:sz w:val="20"/>
                <w:szCs w:val="20"/>
              </w:rPr>
              <w:t>D</w:t>
            </w:r>
            <w:r w:rsidR="00AE322E" w:rsidRPr="0014760F">
              <w:rPr>
                <w:rFonts w:ascii="Verdana" w:hAnsi="Verdana"/>
                <w:iCs/>
                <w:sz w:val="20"/>
                <w:szCs w:val="20"/>
              </w:rPr>
              <w:t xml:space="preserve">-19 plan is being adhered to.  If it is not </w:t>
            </w:r>
            <w:r w:rsidR="002776ED" w:rsidRPr="0014760F">
              <w:rPr>
                <w:rFonts w:ascii="Verdana" w:hAnsi="Verdana"/>
                <w:iCs/>
                <w:sz w:val="20"/>
                <w:szCs w:val="20"/>
              </w:rPr>
              <w:t>working,</w:t>
            </w:r>
            <w:r w:rsidR="00AE322E" w:rsidRPr="0014760F">
              <w:rPr>
                <w:rFonts w:ascii="Verdana" w:hAnsi="Verdana"/>
                <w:iCs/>
                <w:sz w:val="20"/>
                <w:szCs w:val="20"/>
              </w:rPr>
              <w:t xml:space="preserve"> then it will be </w:t>
            </w:r>
            <w:r w:rsidR="00B7379E" w:rsidRPr="0014760F">
              <w:rPr>
                <w:rFonts w:ascii="Verdana" w:hAnsi="Verdana"/>
                <w:iCs/>
                <w:sz w:val="20"/>
                <w:szCs w:val="20"/>
              </w:rPr>
              <w:t>reviewed,</w:t>
            </w:r>
            <w:r w:rsidR="00AE322E" w:rsidRPr="0014760F">
              <w:rPr>
                <w:rFonts w:ascii="Verdana" w:hAnsi="Verdana"/>
                <w:iCs/>
                <w:sz w:val="20"/>
                <w:szCs w:val="20"/>
              </w:rPr>
              <w:t xml:space="preserve"> and a new approach put in place.  </w:t>
            </w:r>
          </w:p>
          <w:p w14:paraId="0075F1C1" w14:textId="0D601BF4" w:rsidR="002776ED" w:rsidRPr="0014760F" w:rsidRDefault="002776ED"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Post event a full debrief will take place to review what additional measures were required and how the plan needs to be updated and changed for future events.  </w:t>
            </w:r>
          </w:p>
          <w:p w14:paraId="0C9AB557" w14:textId="59F0C6AF" w:rsidR="002776ED" w:rsidRPr="0014760F" w:rsidRDefault="002776ED"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As with all events, should there be a time where the safety of participants and or workers are at risk the event can be halted until such measures are put in place to ensure the safety of everyone onsite.  </w:t>
            </w:r>
          </w:p>
          <w:p w14:paraId="03518E12" w14:textId="088E8D9F" w:rsidR="00AE322E" w:rsidRPr="003F27F4" w:rsidRDefault="00AE322E" w:rsidP="002776ED">
            <w:pPr>
              <w:pStyle w:val="TableParagraph"/>
              <w:spacing w:before="85" w:line="271" w:lineRule="auto"/>
              <w:ind w:left="0"/>
              <w:rPr>
                <w:rFonts w:ascii="Verdana" w:hAnsi="Verdana"/>
                <w:iCs/>
                <w:sz w:val="15"/>
                <w:szCs w:val="15"/>
              </w:rPr>
            </w:pP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47B8308D" w14:textId="77777777" w:rsidR="003F27F4" w:rsidRDefault="003F27F4" w:rsidP="00837E1D">
            <w:pPr>
              <w:pStyle w:val="TableParagraph"/>
              <w:spacing w:before="137"/>
              <w:rPr>
                <w:rFonts w:ascii="Verdana" w:hAnsi="Verdana"/>
                <w:iCs/>
                <w:w w:val="105"/>
                <w:sz w:val="20"/>
                <w:szCs w:val="20"/>
              </w:rPr>
            </w:pPr>
            <w:r>
              <w:rPr>
                <w:rFonts w:ascii="Verdana" w:hAnsi="Verdana"/>
                <w:i/>
                <w:color w:val="7D7F81"/>
                <w:w w:val="105"/>
                <w:sz w:val="13"/>
              </w:rPr>
              <w:br/>
            </w:r>
            <w:r w:rsidR="00F365A1" w:rsidRPr="005069FE">
              <w:rPr>
                <w:rFonts w:ascii="Verdana" w:hAnsi="Verdana"/>
                <w:iCs/>
                <w:w w:val="105"/>
                <w:sz w:val="20"/>
                <w:szCs w:val="20"/>
              </w:rPr>
              <w:t>Event Director</w:t>
            </w:r>
            <w:r w:rsidR="00F365A1">
              <w:rPr>
                <w:rFonts w:ascii="Verdana" w:hAnsi="Verdana"/>
                <w:iCs/>
                <w:w w:val="105"/>
                <w:sz w:val="20"/>
                <w:szCs w:val="20"/>
              </w:rPr>
              <w:t xml:space="preserve"> </w:t>
            </w:r>
          </w:p>
          <w:p w14:paraId="34DD6951" w14:textId="6258BD12" w:rsidR="00F365A1" w:rsidRPr="003F27F4" w:rsidRDefault="00F365A1" w:rsidP="00837E1D">
            <w:pPr>
              <w:pStyle w:val="TableParagraph"/>
              <w:spacing w:before="137"/>
              <w:rPr>
                <w:rFonts w:ascii="Verdana" w:hAnsi="Verdana"/>
                <w:iCs/>
                <w:sz w:val="15"/>
                <w:szCs w:val="15"/>
              </w:rPr>
            </w:pPr>
            <w:r>
              <w:rPr>
                <w:rFonts w:ascii="Verdana" w:hAnsi="Verdana"/>
                <w:iCs/>
                <w:w w:val="105"/>
                <w:sz w:val="20"/>
                <w:szCs w:val="20"/>
              </w:rPr>
              <w:t>All Workers</w:t>
            </w: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they’re coping with the change to </w:t>
            </w:r>
            <w:r w:rsidR="001E7355">
              <w:rPr>
                <w:rFonts w:ascii="Verdana" w:hAnsi="Verdana"/>
                <w:i/>
                <w:color w:val="7D7F81"/>
                <w:w w:val="105"/>
                <w:sz w:val="13"/>
              </w:rPr>
              <w:br/>
              <w:t>shift work.</w:t>
            </w:r>
          </w:p>
          <w:p w14:paraId="22B91501" w14:textId="77777777" w:rsidR="00B7379E" w:rsidRPr="0014760F" w:rsidRDefault="00B852F7"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The elements contained within this COVID-19 plan will not negatively impact on the risks already associated with the event</w:t>
            </w:r>
            <w:r w:rsidR="00B7379E" w:rsidRPr="0014760F">
              <w:rPr>
                <w:rFonts w:ascii="Verdana" w:hAnsi="Verdana"/>
                <w:iCs/>
                <w:color w:val="000000" w:themeColor="text1"/>
                <w:w w:val="105"/>
                <w:sz w:val="20"/>
                <w:szCs w:val="20"/>
              </w:rPr>
              <w:t xml:space="preserve"> operations</w:t>
            </w:r>
            <w:r w:rsidRPr="0014760F">
              <w:rPr>
                <w:rFonts w:ascii="Verdana" w:hAnsi="Verdana"/>
                <w:iCs/>
                <w:color w:val="000000" w:themeColor="text1"/>
                <w:w w:val="105"/>
                <w:sz w:val="20"/>
                <w:szCs w:val="20"/>
              </w:rPr>
              <w:t xml:space="preserve">.  </w:t>
            </w:r>
          </w:p>
          <w:p w14:paraId="118F43DE" w14:textId="0A84C653" w:rsidR="003F27F4" w:rsidRPr="0014760F" w:rsidRDefault="001151A3"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event can still </w:t>
            </w:r>
            <w:r w:rsidR="00B7379E" w:rsidRPr="0014760F">
              <w:rPr>
                <w:rFonts w:ascii="Verdana" w:hAnsi="Verdana"/>
                <w:iCs/>
                <w:color w:val="000000" w:themeColor="text1"/>
                <w:w w:val="105"/>
                <w:sz w:val="20"/>
                <w:szCs w:val="20"/>
              </w:rPr>
              <w:t>safely</w:t>
            </w:r>
            <w:r w:rsidRPr="0014760F">
              <w:rPr>
                <w:rFonts w:ascii="Verdana" w:hAnsi="Verdana"/>
                <w:iCs/>
                <w:color w:val="000000" w:themeColor="text1"/>
                <w:w w:val="105"/>
                <w:sz w:val="20"/>
                <w:szCs w:val="20"/>
              </w:rPr>
              <w:t xml:space="preserve"> operate so long as there is constant review and </w:t>
            </w:r>
            <w:r w:rsidR="00B7379E" w:rsidRPr="0014760F">
              <w:rPr>
                <w:rFonts w:ascii="Verdana" w:hAnsi="Verdana"/>
                <w:iCs/>
                <w:color w:val="000000" w:themeColor="text1"/>
                <w:w w:val="105"/>
                <w:sz w:val="20"/>
                <w:szCs w:val="20"/>
              </w:rPr>
              <w:t>evaluation</w:t>
            </w:r>
            <w:r w:rsidRPr="0014760F">
              <w:rPr>
                <w:rFonts w:ascii="Verdana" w:hAnsi="Verdana"/>
                <w:iCs/>
                <w:color w:val="000000" w:themeColor="text1"/>
                <w:w w:val="105"/>
                <w:sz w:val="20"/>
                <w:szCs w:val="20"/>
              </w:rPr>
              <w:t xml:space="preserve"> of the plan to ensure that the safety of everyone is </w:t>
            </w:r>
            <w:r w:rsidR="00B7379E" w:rsidRPr="0014760F">
              <w:rPr>
                <w:rFonts w:ascii="Verdana" w:hAnsi="Verdana"/>
                <w:iCs/>
                <w:color w:val="000000" w:themeColor="text1"/>
                <w:w w:val="105"/>
                <w:sz w:val="20"/>
                <w:szCs w:val="20"/>
              </w:rPr>
              <w:t xml:space="preserve">of utmost importance.  </w:t>
            </w: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328A8673" w14:textId="18ECF59C" w:rsidR="003F27F4" w:rsidRPr="003F27F4" w:rsidRDefault="00F365A1" w:rsidP="00F365A1">
            <w:pPr>
              <w:pStyle w:val="TableParagraph"/>
              <w:spacing w:before="120" w:after="120"/>
              <w:ind w:left="119"/>
              <w:rPr>
                <w:rFonts w:ascii="Verdana" w:hAnsi="Verdana"/>
                <w:iCs/>
                <w:sz w:val="15"/>
                <w:szCs w:val="15"/>
              </w:rPr>
            </w:pPr>
            <w:r w:rsidRPr="005069FE">
              <w:rPr>
                <w:rFonts w:ascii="Verdana" w:hAnsi="Verdana"/>
                <w:iCs/>
                <w:w w:val="105"/>
                <w:sz w:val="20"/>
                <w:szCs w:val="20"/>
              </w:rPr>
              <w:t>Event Director</w:t>
            </w:r>
          </w:p>
        </w:tc>
      </w:tr>
    </w:tbl>
    <w:p w14:paraId="596B7B5F" w14:textId="77777777" w:rsidR="00D56A5F" w:rsidRDefault="00D56A5F" w:rsidP="00837E1D">
      <w:pPr>
        <w:pStyle w:val="BodyText"/>
        <w:spacing w:before="6"/>
        <w:rPr>
          <w:sz w:val="7"/>
        </w:rPr>
      </w:pPr>
    </w:p>
    <w:p w14:paraId="0B68D46A" w14:textId="4FAC29B1"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r w:rsidR="0014760F">
        <w:rPr>
          <w:rFonts w:ascii="Verdana" w:hAnsi="Verdana"/>
          <w:w w:val="105"/>
        </w:rPr>
        <w:t xml:space="preserve">  </w:t>
      </w:r>
      <w:r w:rsidR="0014760F" w:rsidRPr="0014760F">
        <w:rPr>
          <w:rFonts w:ascii="Verdana" w:hAnsi="Verdana"/>
          <w:w w:val="105"/>
          <w:sz w:val="20"/>
          <w:szCs w:val="20"/>
        </w:rPr>
        <w:t>This document is considered an additional document to the Safety Management Plan that is already in place for this event.</w:t>
      </w:r>
      <w:r w:rsidR="0014760F">
        <w:rPr>
          <w:rFonts w:ascii="Verdana" w:hAnsi="Verdana"/>
          <w:w w:val="105"/>
        </w:rPr>
        <w:t xml:space="preserve">  </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rsidSect="0014760F">
      <w:pgSz w:w="11910" w:h="16840"/>
      <w:pgMar w:top="820" w:right="428"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20814" w14:textId="77777777" w:rsidR="00DE7AB0" w:rsidRDefault="00DE7AB0">
      <w:r>
        <w:separator/>
      </w:r>
    </w:p>
  </w:endnote>
  <w:endnote w:type="continuationSeparator" w:id="0">
    <w:p w14:paraId="4C6F9E2D" w14:textId="77777777" w:rsidR="00DE7AB0" w:rsidRDefault="00DE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0946" w14:textId="4A1EE893"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18CA0"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378688" behindDoc="1" locked="0" layoutInCell="1" allowOverlap="1" wp14:anchorId="6E5E2DF9" wp14:editId="19C8DEFA">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" filled="f" stroked="f">
              <v:textbox inset="0,0,0,0">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0234C7">
      <w:rPr>
        <w:noProof/>
      </w:rPr>
      <mc:AlternateContent>
        <mc:Choice Requires="wps">
          <w:drawing>
            <wp:anchor distT="0" distB="0" distL="114300" distR="114300" simplePos="0" relativeHeight="251379712" behindDoc="1" locked="0" layoutInCell="1" allowOverlap="1" wp14:anchorId="351BB9DE" wp14:editId="105D4FBF">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9a6QEAALwDAAAOAAAAZHJzL2Uyb0RvYy54bWysU9tu2zAMfR+wfxD0vjhOtqA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1109B75C"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612BB"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664384" behindDoc="1" locked="0" layoutInCell="1" allowOverlap="1" wp14:anchorId="3BBEA6D4" wp14:editId="2A90D35F">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h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zprssDpyN4TTSvEXYKNF+iXFwOtUSv9zD6Sl6D5Z&#10;ViTu3mzQbOxmA6zi0lIGKSbzNkw7undkmpaRJ80t3rBqtUkdRXknFie6vCKp0dM6xx18fk9Zfz7d&#10;9j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NoZzuHqAQAAvAMAAA4AAAAAAAAAAAAAAAAALgIAAGRycy9lMm9E&#10;b2MueG1sUEsBAi0AFAAGAAgAAAAhABhVJHniAAAADwEAAA8AAAAAAAAAAAAAAAAARAQAAGRycy9k&#10;b3ducmV2LnhtbFBLBQYAAAAABAAEAPMAAABTBQA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0234C7">
      <w:rPr>
        <w:noProof/>
      </w:rPr>
      <mc:AlternateContent>
        <mc:Choice Requires="wps">
          <w:drawing>
            <wp:anchor distT="0" distB="0" distL="114300" distR="114300" simplePos="0" relativeHeight="251663360" behindDoc="1" locked="0" layoutInCell="1" allowOverlap="1" wp14:anchorId="4322BCBE" wp14:editId="6C6E15D8">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" filled="f" stroked="f">
              <v:textbox inset="0,0,0,0">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0234C7">
      <w:rPr>
        <w:noProof/>
      </w:rPr>
      <mc:AlternateContent>
        <mc:Choice Requires="wps">
          <w:drawing>
            <wp:anchor distT="0" distB="0" distL="114300" distR="114300" simplePos="0" relativeHeight="251382784" behindDoc="1" locked="0" layoutInCell="1" allowOverlap="1" wp14:anchorId="03213FFF" wp14:editId="7BE27209">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818A"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973D" w14:textId="77777777" w:rsidR="00DE7AB0" w:rsidRDefault="00DE7AB0">
      <w:r>
        <w:separator/>
      </w:r>
    </w:p>
  </w:footnote>
  <w:footnote w:type="continuationSeparator" w:id="0">
    <w:p w14:paraId="114D4EB2" w14:textId="77777777" w:rsidR="00DE7AB0" w:rsidRDefault="00DE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CA9" w14:textId="1DEF490E" w:rsidR="00D56A5F" w:rsidRDefault="000234C7">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496DE6FE" wp14:editId="3C5B844D">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F618D"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Be2BGw/wEAANw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1BC29269" w:rsidR="00D56A5F" w:rsidRDefault="000234C7">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43FB5397">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IJ1NHe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00F07F27" wp14:editId="2A73CDA8">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24C7"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Cl1ECt/wEAANs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74F"/>
    <w:multiLevelType w:val="multilevel"/>
    <w:tmpl w:val="CB1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1663"/>
    <w:multiLevelType w:val="hybridMultilevel"/>
    <w:tmpl w:val="B700232A"/>
    <w:lvl w:ilvl="0" w:tplc="14090001">
      <w:start w:val="1"/>
      <w:numFmt w:val="bullet"/>
      <w:lvlText w:val=""/>
      <w:lvlJc w:val="left"/>
      <w:pPr>
        <w:ind w:left="478" w:hanging="360"/>
      </w:pPr>
      <w:rPr>
        <w:rFonts w:ascii="Symbol" w:hAnsi="Symbo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 w15:restartNumberingAfterBreak="0">
    <w:nsid w:val="188E36C3"/>
    <w:multiLevelType w:val="hybridMultilevel"/>
    <w:tmpl w:val="B7221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D467EF"/>
    <w:multiLevelType w:val="hybridMultilevel"/>
    <w:tmpl w:val="46884CAC"/>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4" w15:restartNumberingAfterBreak="0">
    <w:nsid w:val="47997774"/>
    <w:multiLevelType w:val="hybridMultilevel"/>
    <w:tmpl w:val="C7A00342"/>
    <w:lvl w:ilvl="0" w:tplc="14090001">
      <w:start w:val="1"/>
      <w:numFmt w:val="bullet"/>
      <w:lvlText w:val=""/>
      <w:lvlJc w:val="left"/>
      <w:pPr>
        <w:ind w:left="838" w:hanging="360"/>
      </w:pPr>
      <w:rPr>
        <w:rFonts w:ascii="Symbol" w:hAnsi="Symbol" w:hint="default"/>
      </w:rPr>
    </w:lvl>
    <w:lvl w:ilvl="1" w:tplc="14090003">
      <w:start w:val="1"/>
      <w:numFmt w:val="bullet"/>
      <w:lvlText w:val="o"/>
      <w:lvlJc w:val="left"/>
      <w:pPr>
        <w:ind w:left="1558" w:hanging="360"/>
      </w:pPr>
      <w:rPr>
        <w:rFonts w:ascii="Courier New" w:hAnsi="Courier New" w:cs="Courier New" w:hint="default"/>
      </w:rPr>
    </w:lvl>
    <w:lvl w:ilvl="2" w:tplc="14090005">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 w15:restartNumberingAfterBreak="0">
    <w:nsid w:val="691B7524"/>
    <w:multiLevelType w:val="hybridMultilevel"/>
    <w:tmpl w:val="649E7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CA2212"/>
    <w:multiLevelType w:val="hybridMultilevel"/>
    <w:tmpl w:val="6CF0ACBE"/>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34C7"/>
    <w:rsid w:val="00056AD8"/>
    <w:rsid w:val="000635E4"/>
    <w:rsid w:val="00074749"/>
    <w:rsid w:val="000955A7"/>
    <w:rsid w:val="000A016C"/>
    <w:rsid w:val="000A605C"/>
    <w:rsid w:val="000A6DC4"/>
    <w:rsid w:val="000D330C"/>
    <w:rsid w:val="000E1CAC"/>
    <w:rsid w:val="001151A3"/>
    <w:rsid w:val="0014760F"/>
    <w:rsid w:val="00157BE0"/>
    <w:rsid w:val="00181906"/>
    <w:rsid w:val="001C7386"/>
    <w:rsid w:val="001E7355"/>
    <w:rsid w:val="001F0AF3"/>
    <w:rsid w:val="001F4C90"/>
    <w:rsid w:val="00203407"/>
    <w:rsid w:val="00212513"/>
    <w:rsid w:val="00223158"/>
    <w:rsid w:val="002358A8"/>
    <w:rsid w:val="00267B3C"/>
    <w:rsid w:val="002776ED"/>
    <w:rsid w:val="002A1437"/>
    <w:rsid w:val="002B3158"/>
    <w:rsid w:val="002D052E"/>
    <w:rsid w:val="002F571B"/>
    <w:rsid w:val="00301DFC"/>
    <w:rsid w:val="00343AB3"/>
    <w:rsid w:val="003612F5"/>
    <w:rsid w:val="00386F8C"/>
    <w:rsid w:val="003F27F4"/>
    <w:rsid w:val="003F4EA6"/>
    <w:rsid w:val="00405DA3"/>
    <w:rsid w:val="004173FA"/>
    <w:rsid w:val="00417A9D"/>
    <w:rsid w:val="00423565"/>
    <w:rsid w:val="0045514C"/>
    <w:rsid w:val="00470307"/>
    <w:rsid w:val="004A529B"/>
    <w:rsid w:val="004B3959"/>
    <w:rsid w:val="004B46D4"/>
    <w:rsid w:val="004D7D95"/>
    <w:rsid w:val="00500664"/>
    <w:rsid w:val="00503917"/>
    <w:rsid w:val="005069FE"/>
    <w:rsid w:val="00516EDA"/>
    <w:rsid w:val="0058063E"/>
    <w:rsid w:val="00582FCC"/>
    <w:rsid w:val="005B5623"/>
    <w:rsid w:val="005B664F"/>
    <w:rsid w:val="005C2C21"/>
    <w:rsid w:val="005C6D50"/>
    <w:rsid w:val="006020A2"/>
    <w:rsid w:val="0061595E"/>
    <w:rsid w:val="00641EB7"/>
    <w:rsid w:val="00684062"/>
    <w:rsid w:val="006B0164"/>
    <w:rsid w:val="006C422A"/>
    <w:rsid w:val="006E3851"/>
    <w:rsid w:val="006E6DC7"/>
    <w:rsid w:val="0073725A"/>
    <w:rsid w:val="007732DC"/>
    <w:rsid w:val="00783BD3"/>
    <w:rsid w:val="00793D45"/>
    <w:rsid w:val="007D54F1"/>
    <w:rsid w:val="007E2E3E"/>
    <w:rsid w:val="007F79CA"/>
    <w:rsid w:val="008021DF"/>
    <w:rsid w:val="008034BC"/>
    <w:rsid w:val="00830445"/>
    <w:rsid w:val="00837E1D"/>
    <w:rsid w:val="008756CE"/>
    <w:rsid w:val="00882763"/>
    <w:rsid w:val="00883DEA"/>
    <w:rsid w:val="008862F9"/>
    <w:rsid w:val="008D4BED"/>
    <w:rsid w:val="008D7CA7"/>
    <w:rsid w:val="008E075D"/>
    <w:rsid w:val="008F6D36"/>
    <w:rsid w:val="00931D80"/>
    <w:rsid w:val="00964617"/>
    <w:rsid w:val="0096717C"/>
    <w:rsid w:val="009928AF"/>
    <w:rsid w:val="009C3DED"/>
    <w:rsid w:val="009D0D89"/>
    <w:rsid w:val="009D6565"/>
    <w:rsid w:val="009E464A"/>
    <w:rsid w:val="00A002CC"/>
    <w:rsid w:val="00A10D01"/>
    <w:rsid w:val="00AB2CFE"/>
    <w:rsid w:val="00AE322E"/>
    <w:rsid w:val="00B04D10"/>
    <w:rsid w:val="00B16215"/>
    <w:rsid w:val="00B210E2"/>
    <w:rsid w:val="00B41B8A"/>
    <w:rsid w:val="00B7379E"/>
    <w:rsid w:val="00B852F7"/>
    <w:rsid w:val="00C915FF"/>
    <w:rsid w:val="00CA55A2"/>
    <w:rsid w:val="00CC1576"/>
    <w:rsid w:val="00CC242F"/>
    <w:rsid w:val="00D56A5F"/>
    <w:rsid w:val="00DB381B"/>
    <w:rsid w:val="00DB3D4D"/>
    <w:rsid w:val="00DD0DC7"/>
    <w:rsid w:val="00DE3A80"/>
    <w:rsid w:val="00DE7AB0"/>
    <w:rsid w:val="00E41716"/>
    <w:rsid w:val="00E44FFA"/>
    <w:rsid w:val="00E801C9"/>
    <w:rsid w:val="00ED6A95"/>
    <w:rsid w:val="00EF4935"/>
    <w:rsid w:val="00EF49E5"/>
    <w:rsid w:val="00F365A1"/>
    <w:rsid w:val="00F408B8"/>
    <w:rsid w:val="00F55D61"/>
    <w:rsid w:val="00FD0080"/>
    <w:rsid w:val="00FD16F0"/>
    <w:rsid w:val="00FF6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paragraph" w:styleId="Heading2">
    <w:name w:val="heading 2"/>
    <w:basedOn w:val="Normal"/>
    <w:link w:val="Heading2Char"/>
    <w:uiPriority w:val="9"/>
    <w:qFormat/>
    <w:rsid w:val="00223158"/>
    <w:pPr>
      <w:widowControl/>
      <w:autoSpaceDE/>
      <w:autoSpaceDN/>
      <w:spacing w:before="100" w:beforeAutospacing="1" w:after="100" w:afterAutospacing="1"/>
      <w:outlineLvl w:val="1"/>
    </w:pPr>
    <w:rPr>
      <w:rFonts w:ascii="Calibri" w:eastAsia="Times New Roman" w:hAnsi="Calibri" w:cs="Times New Roman"/>
      <w:b/>
      <w:bCs/>
      <w:sz w:val="24"/>
      <w:szCs w:val="36"/>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styleId="BalloonText">
    <w:name w:val="Balloon Text"/>
    <w:basedOn w:val="Normal"/>
    <w:link w:val="BalloonTextChar"/>
    <w:uiPriority w:val="99"/>
    <w:semiHidden/>
    <w:unhideWhenUsed/>
    <w:rsid w:val="004D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95"/>
    <w:rPr>
      <w:rFonts w:ascii="Segoe UI" w:eastAsia="Century Gothic" w:hAnsi="Segoe UI" w:cs="Segoe UI"/>
      <w:sz w:val="18"/>
      <w:szCs w:val="18"/>
      <w:lang w:bidi="en-US"/>
    </w:rPr>
  </w:style>
  <w:style w:type="character" w:customStyle="1" w:styleId="Heading2Char">
    <w:name w:val="Heading 2 Char"/>
    <w:basedOn w:val="DefaultParagraphFont"/>
    <w:link w:val="Heading2"/>
    <w:uiPriority w:val="9"/>
    <w:rsid w:val="00223158"/>
    <w:rPr>
      <w:rFonts w:ascii="Calibri" w:eastAsia="Times New Roman" w:hAnsi="Calibri" w:cs="Times New Roman"/>
      <w:b/>
      <w:bCs/>
      <w:sz w:val="24"/>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258563983">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571192232">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A8B2DCA840847833E768A9626C3F5" ma:contentTypeVersion="13" ma:contentTypeDescription="Create a new document." ma:contentTypeScope="" ma:versionID="7eb6f5d2968ba4c50e9c43a9dad552d3">
  <xsd:schema xmlns:xsd="http://www.w3.org/2001/XMLSchema" xmlns:xs="http://www.w3.org/2001/XMLSchema" xmlns:p="http://schemas.microsoft.com/office/2006/metadata/properties" xmlns:ns3="f031c042-5d0f-4993-b207-87827e1f718d" xmlns:ns4="cd34e1ea-483c-4859-a78e-ee7f7e703c4f" targetNamespace="http://schemas.microsoft.com/office/2006/metadata/properties" ma:root="true" ma:fieldsID="cb006ab3d7c4deaa25e2414d54200319" ns3:_="" ns4:_="">
    <xsd:import namespace="f031c042-5d0f-4993-b207-87827e1f718d"/>
    <xsd:import namespace="cd34e1ea-483c-4859-a78e-ee7f7e703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1c042-5d0f-4993-b207-87827e1f7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e1ea-483c-4859-a78e-ee7f7e703c4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7B43-BB6D-4790-B6D3-9449A869A9CC}">
  <ds:schemaRefs>
    <ds:schemaRef ds:uri="http://schemas.microsoft.com/sharepoint/v3/contenttype/forms"/>
  </ds:schemaRefs>
</ds:datastoreItem>
</file>

<file path=customXml/itemProps2.xml><?xml version="1.0" encoding="utf-8"?>
<ds:datastoreItem xmlns:ds="http://schemas.openxmlformats.org/officeDocument/2006/customXml" ds:itemID="{9D6FA99C-7EED-4F18-BED9-FC1D6F69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1c042-5d0f-4993-b207-87827e1f718d"/>
    <ds:schemaRef ds:uri="cd34e1ea-483c-4859-a78e-ee7f7e70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0DBF5-4A6A-4663-A002-84C3276315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B6F42-6FCC-42C9-B3CE-F14A0D19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Shanelle Barrett</dc:creator>
  <cp:lastModifiedBy>Mel Saltiel</cp:lastModifiedBy>
  <cp:revision>2</cp:revision>
  <dcterms:created xsi:type="dcterms:W3CDTF">2020-05-13T04:00:00Z</dcterms:created>
  <dcterms:modified xsi:type="dcterms:W3CDTF">2020-05-13T04:00:00Z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0x010100D6BA8B2DCA840847833E768A9626C3F5</vt:lpwstr>
  </property>
</Properties>
</file>